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56FB" w14:textId="77777777" w:rsidR="00FC2C5C" w:rsidRPr="008F7AD6" w:rsidRDefault="00FC2C5C" w:rsidP="0069798D">
      <w:pPr>
        <w:spacing w:line="400" w:lineRule="exact"/>
        <w:jc w:val="center"/>
        <w:rPr>
          <w:rFonts w:ascii="標楷體" w:eastAsia="標楷體" w:cs="標楷體"/>
          <w:b/>
          <w:bCs/>
          <w:sz w:val="32"/>
          <w:szCs w:val="32"/>
        </w:rPr>
      </w:pPr>
      <w:r w:rsidRPr="008F7AD6">
        <w:rPr>
          <w:rFonts w:ascii="標楷體" w:eastAsia="標楷體" w:cs="標楷體" w:hint="eastAsia"/>
          <w:b/>
          <w:bCs/>
          <w:sz w:val="32"/>
          <w:szCs w:val="32"/>
        </w:rPr>
        <w:t>中華民國相撲協會</w:t>
      </w:r>
      <w:r w:rsidR="00620314" w:rsidRPr="008F7AD6">
        <w:rPr>
          <w:rFonts w:ascii="標楷體" w:eastAsia="標楷體" w:hAnsi="標楷體" w:cs="標楷體" w:hint="eastAsia"/>
          <w:b/>
          <w:bCs/>
          <w:sz w:val="32"/>
          <w:szCs w:val="32"/>
        </w:rPr>
        <w:t>「</w:t>
      </w:r>
      <w:r w:rsidRPr="008F7AD6">
        <w:rPr>
          <w:rFonts w:ascii="標楷體" w:eastAsia="標楷體" w:cs="標楷體"/>
          <w:b/>
          <w:bCs/>
          <w:sz w:val="32"/>
          <w:szCs w:val="32"/>
        </w:rPr>
        <w:t>1</w:t>
      </w:r>
      <w:r w:rsidR="00B710D2" w:rsidRPr="008F7AD6">
        <w:rPr>
          <w:rFonts w:ascii="標楷體" w:eastAsia="標楷體" w:cs="標楷體"/>
          <w:b/>
          <w:bCs/>
          <w:sz w:val="32"/>
          <w:szCs w:val="32"/>
        </w:rPr>
        <w:t>1</w:t>
      </w:r>
      <w:r w:rsidR="008534BE" w:rsidRPr="008F7AD6">
        <w:rPr>
          <w:rFonts w:ascii="標楷體" w:eastAsia="標楷體" w:cs="標楷體"/>
          <w:b/>
          <w:bCs/>
          <w:sz w:val="32"/>
          <w:szCs w:val="32"/>
        </w:rPr>
        <w:t>1</w:t>
      </w:r>
      <w:r w:rsidRPr="008F7AD6">
        <w:rPr>
          <w:rFonts w:ascii="標楷體" w:eastAsia="標楷體" w:cs="標楷體" w:hint="eastAsia"/>
          <w:b/>
          <w:bCs/>
          <w:sz w:val="32"/>
          <w:szCs w:val="32"/>
        </w:rPr>
        <w:t>年</w:t>
      </w:r>
      <w:r w:rsidR="00931459" w:rsidRPr="008F7AD6">
        <w:rPr>
          <w:rFonts w:ascii="標楷體" w:eastAsia="標楷體" w:cs="標楷體" w:hint="eastAsia"/>
          <w:b/>
          <w:bCs/>
          <w:sz w:val="32"/>
          <w:szCs w:val="32"/>
        </w:rPr>
        <w:t>第二</w:t>
      </w:r>
      <w:r w:rsidR="00C0434D" w:rsidRPr="008F7AD6">
        <w:rPr>
          <w:rFonts w:ascii="標楷體" w:eastAsia="標楷體" w:cs="標楷體" w:hint="eastAsia"/>
          <w:b/>
          <w:bCs/>
          <w:sz w:val="32"/>
          <w:szCs w:val="32"/>
        </w:rPr>
        <w:t>次</w:t>
      </w:r>
      <w:r w:rsidR="002C6160" w:rsidRPr="008F7AD6">
        <w:rPr>
          <w:rFonts w:ascii="標楷體" w:eastAsia="標楷體" w:cs="標楷體" w:hint="eastAsia"/>
          <w:b/>
          <w:bCs/>
          <w:sz w:val="32"/>
          <w:szCs w:val="32"/>
        </w:rPr>
        <w:t>C</w:t>
      </w:r>
      <w:r w:rsidRPr="008F7AD6">
        <w:rPr>
          <w:rFonts w:ascii="標楷體" w:eastAsia="標楷體" w:cs="標楷體" w:hint="eastAsia"/>
          <w:b/>
          <w:bCs/>
          <w:sz w:val="32"/>
          <w:szCs w:val="32"/>
        </w:rPr>
        <w:t>級</w:t>
      </w:r>
      <w:r w:rsidR="00C56B43" w:rsidRPr="008F7AD6">
        <w:rPr>
          <w:rFonts w:ascii="標楷體" w:eastAsia="標楷體" w:cs="標楷體" w:hint="eastAsia"/>
          <w:b/>
          <w:bCs/>
          <w:sz w:val="32"/>
          <w:szCs w:val="32"/>
        </w:rPr>
        <w:t>裁判</w:t>
      </w:r>
      <w:r w:rsidRPr="008F7AD6">
        <w:rPr>
          <w:rFonts w:ascii="標楷體" w:eastAsia="標楷體" w:cs="標楷體" w:hint="eastAsia"/>
          <w:b/>
          <w:bCs/>
          <w:sz w:val="32"/>
          <w:szCs w:val="32"/>
        </w:rPr>
        <w:t>講習會</w:t>
      </w:r>
      <w:r w:rsidR="00620314" w:rsidRPr="008F7AD6"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  <w:r w:rsidRPr="008F7AD6">
        <w:rPr>
          <w:rFonts w:ascii="標楷體" w:eastAsia="標楷體" w:cs="標楷體" w:hint="eastAsia"/>
          <w:b/>
          <w:bCs/>
          <w:sz w:val="32"/>
          <w:szCs w:val="32"/>
        </w:rPr>
        <w:t>實施辦法</w:t>
      </w:r>
    </w:p>
    <w:p w14:paraId="6E41B40C" w14:textId="77777777" w:rsidR="005017FC" w:rsidRPr="008F7AD6" w:rsidRDefault="005017FC" w:rsidP="0069798D">
      <w:pPr>
        <w:spacing w:line="400" w:lineRule="exact"/>
        <w:jc w:val="center"/>
        <w:rPr>
          <w:rFonts w:ascii="標楷體" w:eastAsia="標楷體" w:cs="Times New Roman"/>
          <w:b/>
          <w:bCs/>
          <w:sz w:val="32"/>
          <w:szCs w:val="32"/>
        </w:rPr>
      </w:pPr>
    </w:p>
    <w:p w14:paraId="69A51A88" w14:textId="77777777" w:rsidR="008F7AD6" w:rsidRPr="008F7AD6" w:rsidRDefault="008F7AD6" w:rsidP="008F7AD6">
      <w:pPr>
        <w:spacing w:line="440" w:lineRule="exact"/>
        <w:jc w:val="both"/>
        <w:rPr>
          <w:rFonts w:ascii="標楷體" w:eastAsia="標楷體" w:cs="標楷體"/>
        </w:rPr>
      </w:pPr>
      <w:r w:rsidRPr="008F7AD6">
        <w:rPr>
          <w:rFonts w:ascii="標楷體" w:eastAsia="標楷體" w:cs="標楷體" w:hint="eastAsia"/>
        </w:rPr>
        <w:t>一、</w:t>
      </w:r>
      <w:r w:rsidR="005017FC" w:rsidRPr="008F7AD6">
        <w:rPr>
          <w:rFonts w:ascii="標楷體" w:eastAsia="標楷體" w:cs="標楷體" w:hint="eastAsia"/>
        </w:rPr>
        <w:t>目    的:為提高本會</w:t>
      </w:r>
      <w:r w:rsidR="00C0434D" w:rsidRPr="008F7AD6">
        <w:rPr>
          <w:rFonts w:ascii="標楷體" w:eastAsia="標楷體" w:cs="標楷體" w:hint="eastAsia"/>
        </w:rPr>
        <w:t>裁判</w:t>
      </w:r>
      <w:r w:rsidR="005017FC" w:rsidRPr="008F7AD6">
        <w:rPr>
          <w:rFonts w:ascii="標楷體" w:eastAsia="標楷體" w:cs="標楷體" w:hint="eastAsia"/>
        </w:rPr>
        <w:t>專業素養，培訓基層</w:t>
      </w:r>
      <w:r w:rsidR="00C0434D" w:rsidRPr="008F7AD6">
        <w:rPr>
          <w:rFonts w:ascii="標楷體" w:eastAsia="標楷體" w:cs="標楷體" w:hint="eastAsia"/>
        </w:rPr>
        <w:t>裁判</w:t>
      </w:r>
      <w:r w:rsidR="005017FC" w:rsidRPr="008F7AD6">
        <w:rPr>
          <w:rFonts w:ascii="標楷體" w:eastAsia="標楷體" w:cs="標楷體" w:hint="eastAsia"/>
        </w:rPr>
        <w:t>人才，健全基層</w:t>
      </w:r>
      <w:r w:rsidR="00C0434D" w:rsidRPr="008F7AD6">
        <w:rPr>
          <w:rFonts w:ascii="標楷體" w:eastAsia="標楷體" w:cs="標楷體" w:hint="eastAsia"/>
        </w:rPr>
        <w:t>裁判</w:t>
      </w:r>
      <w:r w:rsidR="005017FC" w:rsidRPr="008F7AD6">
        <w:rPr>
          <w:rFonts w:ascii="標楷體" w:eastAsia="標楷體" w:cs="標楷體" w:hint="eastAsia"/>
        </w:rPr>
        <w:t>制度，</w:t>
      </w:r>
      <w:r w:rsidRPr="008F7AD6">
        <w:rPr>
          <w:rFonts w:ascii="標楷體" w:eastAsia="標楷體" w:cs="標楷體" w:hint="eastAsia"/>
        </w:rPr>
        <w:t>增進</w:t>
      </w:r>
    </w:p>
    <w:p w14:paraId="7DF7BC14" w14:textId="77777777" w:rsidR="005017FC" w:rsidRPr="008F7AD6" w:rsidRDefault="00C0434D" w:rsidP="008F7AD6">
      <w:pPr>
        <w:spacing w:line="440" w:lineRule="exact"/>
        <w:ind w:firstLineChars="700" w:firstLine="1680"/>
        <w:jc w:val="both"/>
        <w:rPr>
          <w:rFonts w:ascii="標楷體" w:eastAsia="標楷體" w:cs="標楷體"/>
        </w:rPr>
      </w:pPr>
      <w:r w:rsidRPr="008F7AD6">
        <w:rPr>
          <w:rFonts w:ascii="標楷體" w:eastAsia="標楷體" w:cs="標楷體" w:hint="eastAsia"/>
        </w:rPr>
        <w:t>裁判</w:t>
      </w:r>
      <w:r w:rsidR="005017FC" w:rsidRPr="008F7AD6">
        <w:rPr>
          <w:rFonts w:ascii="標楷體" w:eastAsia="標楷體" w:cs="標楷體" w:hint="eastAsia"/>
        </w:rPr>
        <w:t>技術水準，並以接軌國際</w:t>
      </w:r>
      <w:r w:rsidRPr="008F7AD6">
        <w:rPr>
          <w:rFonts w:ascii="標楷體" w:eastAsia="標楷體" w:cs="標楷體" w:hint="eastAsia"/>
        </w:rPr>
        <w:t>裁判</w:t>
      </w:r>
      <w:r w:rsidR="005017FC" w:rsidRPr="008F7AD6">
        <w:rPr>
          <w:rFonts w:ascii="標楷體" w:eastAsia="標楷體" w:cs="標楷體" w:hint="eastAsia"/>
        </w:rPr>
        <w:t>技術規則為目的。</w:t>
      </w:r>
    </w:p>
    <w:p w14:paraId="23F741F4" w14:textId="77777777" w:rsidR="005017FC" w:rsidRPr="008F7AD6" w:rsidRDefault="005017FC" w:rsidP="008F7AD6">
      <w:pPr>
        <w:spacing w:line="440" w:lineRule="exact"/>
        <w:jc w:val="both"/>
        <w:rPr>
          <w:rFonts w:ascii="標楷體" w:eastAsia="標楷體" w:cs="標楷體"/>
        </w:rPr>
      </w:pPr>
      <w:r w:rsidRPr="008F7AD6">
        <w:rPr>
          <w:rFonts w:ascii="標楷體" w:eastAsia="標楷體" w:cs="標楷體" w:hint="eastAsia"/>
        </w:rPr>
        <w:t xml:space="preserve">二、依    </w:t>
      </w:r>
      <w:r w:rsidR="00C0434D" w:rsidRPr="008F7AD6">
        <w:rPr>
          <w:rFonts w:ascii="標楷體" w:eastAsia="標楷體" w:cs="標楷體" w:hint="eastAsia"/>
        </w:rPr>
        <w:t>據：中華民國體育運動總會教練</w:t>
      </w:r>
      <w:r w:rsidRPr="008F7AD6">
        <w:rPr>
          <w:rFonts w:ascii="標楷體" w:eastAsia="標楷體" w:cs="標楷體" w:hint="eastAsia"/>
        </w:rPr>
        <w:t>、</w:t>
      </w:r>
      <w:r w:rsidR="00C0434D" w:rsidRPr="008F7AD6">
        <w:rPr>
          <w:rFonts w:ascii="標楷體" w:eastAsia="標楷體" w:cs="標楷體" w:hint="eastAsia"/>
        </w:rPr>
        <w:t>裁判</w:t>
      </w:r>
      <w:r w:rsidRPr="008F7AD6">
        <w:rPr>
          <w:rFonts w:ascii="標楷體" w:eastAsia="標楷體" w:cs="標楷體" w:hint="eastAsia"/>
        </w:rPr>
        <w:t>制度實施準則辦理，現行國內A、</w:t>
      </w:r>
      <w:r w:rsidR="008F7AD6" w:rsidRPr="008F7AD6">
        <w:rPr>
          <w:rFonts w:ascii="標楷體" w:eastAsia="標楷體" w:cs="標楷體" w:hint="eastAsia"/>
        </w:rPr>
        <w:t>B、C</w:t>
      </w:r>
    </w:p>
    <w:p w14:paraId="5FA9FCB0" w14:textId="77777777" w:rsidR="005017FC" w:rsidRPr="008F7AD6" w:rsidRDefault="005017FC" w:rsidP="00BF42A9">
      <w:pPr>
        <w:spacing w:line="440" w:lineRule="exact"/>
        <w:jc w:val="both"/>
        <w:rPr>
          <w:rFonts w:ascii="標楷體" w:eastAsia="標楷體" w:cs="標楷體"/>
        </w:rPr>
      </w:pPr>
      <w:r w:rsidRPr="008F7AD6">
        <w:rPr>
          <w:rFonts w:ascii="標楷體" w:eastAsia="標楷體" w:cs="標楷體" w:hint="eastAsia"/>
        </w:rPr>
        <w:t xml:space="preserve">              </w:t>
      </w:r>
      <w:r w:rsidR="00C0434D" w:rsidRPr="008F7AD6">
        <w:rPr>
          <w:rFonts w:ascii="標楷體" w:eastAsia="標楷體" w:cs="標楷體" w:hint="eastAsia"/>
        </w:rPr>
        <w:t>三級教練</w:t>
      </w:r>
      <w:r w:rsidRPr="008F7AD6">
        <w:rPr>
          <w:rFonts w:ascii="標楷體" w:eastAsia="標楷體" w:cs="標楷體" w:hint="eastAsia"/>
        </w:rPr>
        <w:t>、</w:t>
      </w:r>
      <w:r w:rsidR="00C0434D" w:rsidRPr="008F7AD6">
        <w:rPr>
          <w:rFonts w:ascii="標楷體" w:eastAsia="標楷體" w:cs="標楷體" w:hint="eastAsia"/>
        </w:rPr>
        <w:t>裁判</w:t>
      </w:r>
      <w:r w:rsidRPr="008F7AD6">
        <w:rPr>
          <w:rFonts w:ascii="標楷體" w:eastAsia="標楷體" w:cs="標楷體" w:hint="eastAsia"/>
        </w:rPr>
        <w:t>講習會，由全國協會統一主辦；C</w:t>
      </w:r>
      <w:r w:rsidR="00C0434D" w:rsidRPr="008F7AD6">
        <w:rPr>
          <w:rFonts w:ascii="標楷體" w:eastAsia="標楷體" w:cs="標楷體" w:hint="eastAsia"/>
        </w:rPr>
        <w:t>級教練</w:t>
      </w:r>
      <w:r w:rsidRPr="008F7AD6">
        <w:rPr>
          <w:rFonts w:ascii="標楷體" w:eastAsia="標楷體" w:cs="標楷體" w:hint="eastAsia"/>
        </w:rPr>
        <w:t>、</w:t>
      </w:r>
      <w:r w:rsidR="00C0434D" w:rsidRPr="008F7AD6">
        <w:rPr>
          <w:rFonts w:ascii="標楷體" w:eastAsia="標楷體" w:cs="標楷體" w:hint="eastAsia"/>
        </w:rPr>
        <w:t>裁判</w:t>
      </w:r>
      <w:r w:rsidR="008F7AD6" w:rsidRPr="008F7AD6">
        <w:rPr>
          <w:rFonts w:ascii="標楷體" w:eastAsia="標楷體" w:cs="標楷體" w:hint="eastAsia"/>
        </w:rPr>
        <w:t>講習會得</w:t>
      </w:r>
    </w:p>
    <w:p w14:paraId="174FDDFB" w14:textId="435B94D5" w:rsidR="005017FC" w:rsidRPr="008F7AD6" w:rsidRDefault="005017FC" w:rsidP="00BF42A9">
      <w:pPr>
        <w:spacing w:line="440" w:lineRule="exact"/>
        <w:jc w:val="both"/>
        <w:rPr>
          <w:rFonts w:ascii="標楷體" w:eastAsia="標楷體" w:cs="標楷體"/>
        </w:rPr>
      </w:pPr>
      <w:r w:rsidRPr="008F7AD6">
        <w:rPr>
          <w:rFonts w:ascii="標楷體" w:eastAsia="標楷體" w:cs="標楷體" w:hint="eastAsia"/>
        </w:rPr>
        <w:t xml:space="preserve">             </w:t>
      </w:r>
      <w:r w:rsidR="009F4309" w:rsidRPr="008F7AD6">
        <w:rPr>
          <w:rFonts w:ascii="標楷體" w:eastAsia="標楷體" w:cs="標楷體" w:hint="eastAsia"/>
        </w:rPr>
        <w:t xml:space="preserve"> </w:t>
      </w:r>
      <w:r w:rsidRPr="008F7AD6">
        <w:rPr>
          <w:rFonts w:ascii="標楷體" w:eastAsia="標楷體" w:cs="標楷體" w:hint="eastAsia"/>
        </w:rPr>
        <w:t>由各縣市委員會</w:t>
      </w:r>
      <w:r w:rsidR="00C21BA8">
        <w:rPr>
          <w:rFonts w:ascii="標楷體" w:eastAsia="標楷體" w:cs="標楷體" w:hint="eastAsia"/>
        </w:rPr>
        <w:t>或協會，</w:t>
      </w:r>
      <w:r w:rsidRPr="008F7AD6">
        <w:rPr>
          <w:rFonts w:ascii="標楷體" w:eastAsia="標楷體" w:cs="標楷體" w:hint="eastAsia"/>
        </w:rPr>
        <w:t>依規定辦法向本會申請承辦。</w:t>
      </w:r>
    </w:p>
    <w:p w14:paraId="6E03AB31" w14:textId="77777777" w:rsidR="008F7AD6" w:rsidRPr="008F7AD6" w:rsidRDefault="005017FC" w:rsidP="00BF42A9">
      <w:pPr>
        <w:spacing w:line="440" w:lineRule="exact"/>
        <w:jc w:val="both"/>
        <w:rPr>
          <w:rFonts w:ascii="標楷體" w:eastAsia="標楷體" w:cs="標楷體"/>
        </w:rPr>
      </w:pPr>
      <w:r w:rsidRPr="008F7AD6">
        <w:rPr>
          <w:rFonts w:ascii="標楷體" w:eastAsia="標楷體" w:cs="標楷體" w:hint="eastAsia"/>
        </w:rPr>
        <w:t>三、宗　　旨：為培養我國相撲運動</w:t>
      </w:r>
      <w:r w:rsidR="00C0434D" w:rsidRPr="008F7AD6">
        <w:rPr>
          <w:rFonts w:ascii="標楷體" w:eastAsia="標楷體" w:cs="標楷體" w:hint="eastAsia"/>
        </w:rPr>
        <w:t>裁判</w:t>
      </w:r>
      <w:r w:rsidRPr="008F7AD6">
        <w:rPr>
          <w:rFonts w:ascii="標楷體" w:eastAsia="標楷體" w:cs="標楷體" w:hint="eastAsia"/>
        </w:rPr>
        <w:t>人才</w:t>
      </w:r>
      <w:r w:rsidR="00D13454" w:rsidRPr="008F7AD6">
        <w:rPr>
          <w:rFonts w:ascii="標楷體" w:eastAsia="標楷體" w:cs="標楷體" w:hint="eastAsia"/>
        </w:rPr>
        <w:t>，</w:t>
      </w:r>
      <w:r w:rsidRPr="008F7AD6">
        <w:rPr>
          <w:rFonts w:ascii="標楷體" w:eastAsia="標楷體" w:cs="標楷體" w:hint="eastAsia"/>
        </w:rPr>
        <w:t>提昇相撲</w:t>
      </w:r>
      <w:r w:rsidR="00C0434D" w:rsidRPr="008F7AD6">
        <w:rPr>
          <w:rFonts w:ascii="標楷體" w:eastAsia="標楷體" w:cs="標楷體" w:hint="eastAsia"/>
        </w:rPr>
        <w:t>裁判</w:t>
      </w:r>
      <w:r w:rsidRPr="008F7AD6">
        <w:rPr>
          <w:rFonts w:ascii="標楷體" w:eastAsia="標楷體" w:cs="標楷體" w:hint="eastAsia"/>
        </w:rPr>
        <w:t>素質與水準，並建立健</w:t>
      </w:r>
      <w:r w:rsidR="008F7AD6" w:rsidRPr="008F7AD6">
        <w:rPr>
          <w:rFonts w:ascii="標楷體" w:eastAsia="標楷體" w:cs="標楷體" w:hint="eastAsia"/>
        </w:rPr>
        <w:t>全合</w:t>
      </w:r>
    </w:p>
    <w:p w14:paraId="1DCB5BCE" w14:textId="77777777" w:rsidR="005017FC" w:rsidRPr="008F7AD6" w:rsidRDefault="008F7AD6" w:rsidP="00BF42A9">
      <w:pPr>
        <w:spacing w:line="440" w:lineRule="exact"/>
        <w:jc w:val="both"/>
        <w:rPr>
          <w:rFonts w:ascii="標楷體" w:eastAsia="標楷體" w:cs="Times New Roman"/>
        </w:rPr>
      </w:pPr>
      <w:r w:rsidRPr="008F7AD6">
        <w:rPr>
          <w:rFonts w:ascii="標楷體" w:eastAsia="標楷體" w:cs="標楷體" w:hint="eastAsia"/>
        </w:rPr>
        <w:t xml:space="preserve">              理</w:t>
      </w:r>
      <w:r w:rsidR="005017FC" w:rsidRPr="008F7AD6">
        <w:rPr>
          <w:rFonts w:ascii="標楷體" w:eastAsia="標楷體" w:cs="標楷體" w:hint="eastAsia"/>
        </w:rPr>
        <w:t>之</w:t>
      </w:r>
      <w:r w:rsidR="00C0434D" w:rsidRPr="008F7AD6">
        <w:rPr>
          <w:rFonts w:ascii="標楷體" w:eastAsia="標楷體" w:cs="標楷體" w:hint="eastAsia"/>
        </w:rPr>
        <w:t>裁判</w:t>
      </w:r>
      <w:r w:rsidR="005017FC" w:rsidRPr="008F7AD6">
        <w:rPr>
          <w:rFonts w:ascii="標楷體" w:eastAsia="標楷體" w:cs="標楷體" w:hint="eastAsia"/>
        </w:rPr>
        <w:t>制度。</w:t>
      </w:r>
    </w:p>
    <w:p w14:paraId="1D8DC1FC" w14:textId="77777777" w:rsidR="005017FC" w:rsidRPr="008F7AD6" w:rsidRDefault="005017FC" w:rsidP="00BF42A9">
      <w:pPr>
        <w:spacing w:line="440" w:lineRule="exact"/>
        <w:jc w:val="both"/>
        <w:rPr>
          <w:rFonts w:ascii="標楷體" w:eastAsia="標楷體" w:cs="Times New Roman"/>
        </w:rPr>
      </w:pPr>
      <w:r w:rsidRPr="008F7AD6">
        <w:rPr>
          <w:rFonts w:ascii="標楷體" w:eastAsia="標楷體" w:cs="標楷體" w:hint="eastAsia"/>
        </w:rPr>
        <w:t>四、主辦單位：中華民國相撲協會</w:t>
      </w:r>
      <w:r w:rsidRPr="008F7AD6">
        <w:rPr>
          <w:rFonts w:ascii="標楷體" w:eastAsia="標楷體" w:cs="標楷體"/>
        </w:rPr>
        <w:t>(</w:t>
      </w:r>
      <w:r w:rsidRPr="008F7AD6">
        <w:rPr>
          <w:rFonts w:ascii="標楷體" w:eastAsia="標楷體" w:cs="標楷體" w:hint="eastAsia"/>
        </w:rPr>
        <w:t>以下簡稱本會</w:t>
      </w:r>
      <w:r w:rsidRPr="008F7AD6">
        <w:rPr>
          <w:rFonts w:ascii="標楷體" w:eastAsia="標楷體" w:cs="標楷體"/>
        </w:rPr>
        <w:t>)</w:t>
      </w:r>
      <w:r w:rsidRPr="008F7AD6">
        <w:rPr>
          <w:rFonts w:ascii="標楷體" w:eastAsia="標楷體" w:cs="標楷體" w:hint="eastAsia"/>
        </w:rPr>
        <w:t>。</w:t>
      </w:r>
    </w:p>
    <w:p w14:paraId="62579359" w14:textId="77777777" w:rsidR="008F7AD6" w:rsidRPr="008F7AD6" w:rsidRDefault="005017FC" w:rsidP="008F7AD6">
      <w:pPr>
        <w:spacing w:line="440" w:lineRule="exact"/>
        <w:jc w:val="both"/>
        <w:rPr>
          <w:rFonts w:ascii="標楷體" w:eastAsia="標楷體" w:cs="標楷體"/>
        </w:rPr>
      </w:pPr>
      <w:r w:rsidRPr="008F7AD6">
        <w:rPr>
          <w:rFonts w:ascii="標楷體" w:eastAsia="標楷體" w:cs="標楷體" w:hint="eastAsia"/>
        </w:rPr>
        <w:t>五、指導單位：</w:t>
      </w:r>
      <w:r w:rsidR="008F7AD6" w:rsidRPr="008F7AD6">
        <w:rPr>
          <w:rFonts w:ascii="標楷體" w:eastAsia="標楷體" w:cs="標楷體" w:hint="eastAsia"/>
        </w:rPr>
        <w:t>行政院教育部體育署、中華奧林匹克委員會、中華民國體育運動總會。</w:t>
      </w:r>
    </w:p>
    <w:p w14:paraId="54BC9D04" w14:textId="3F948284" w:rsidR="005017FC" w:rsidRPr="008F7AD6" w:rsidRDefault="005C3AA4" w:rsidP="008F7AD6">
      <w:pPr>
        <w:spacing w:line="440" w:lineRule="exact"/>
        <w:jc w:val="both"/>
        <w:rPr>
          <w:rFonts w:ascii="標楷體" w:eastAsia="標楷體" w:cs="Times New Roman"/>
        </w:rPr>
      </w:pPr>
      <w:r>
        <w:rPr>
          <w:rFonts w:ascii="標楷體" w:eastAsia="標楷體" w:cs="標楷體" w:hint="eastAsia"/>
        </w:rPr>
        <w:t>六、承</w:t>
      </w:r>
      <w:r w:rsidR="008F7AD6" w:rsidRPr="008F7AD6">
        <w:rPr>
          <w:rFonts w:ascii="標楷體" w:eastAsia="標楷體" w:cs="標楷體" w:hint="eastAsia"/>
        </w:rPr>
        <w:t>辦單位：</w:t>
      </w:r>
      <w:r>
        <w:rPr>
          <w:rFonts w:ascii="標楷體" w:eastAsia="標楷體" w:cs="標楷體" w:hint="eastAsia"/>
        </w:rPr>
        <w:t>高雄</w:t>
      </w:r>
      <w:r w:rsidR="008F7AD6" w:rsidRPr="008F7AD6">
        <w:rPr>
          <w:rFonts w:ascii="標楷體" w:eastAsia="標楷體" w:cs="標楷體" w:hint="eastAsia"/>
        </w:rPr>
        <w:t>市體育總會相撲</w:t>
      </w:r>
      <w:r w:rsidR="00AF4DF2" w:rsidRPr="00AF4DF2">
        <w:rPr>
          <w:rFonts w:ascii="標楷體" w:eastAsia="標楷體" w:cs="標楷體" w:hint="eastAsia"/>
        </w:rPr>
        <w:t>運動</w:t>
      </w:r>
      <w:r w:rsidR="008F7AD6" w:rsidRPr="008F7AD6">
        <w:rPr>
          <w:rFonts w:ascii="標楷體" w:eastAsia="標楷體" w:cs="標楷體" w:hint="eastAsia"/>
        </w:rPr>
        <w:t>委員會</w:t>
      </w:r>
    </w:p>
    <w:p w14:paraId="62E07A91" w14:textId="32224D06" w:rsidR="005017FC" w:rsidRPr="008F7AD6" w:rsidRDefault="005017FC" w:rsidP="00BF42A9">
      <w:pPr>
        <w:spacing w:line="440" w:lineRule="exact"/>
        <w:jc w:val="both"/>
        <w:rPr>
          <w:rFonts w:ascii="標楷體" w:eastAsia="標楷體" w:cs="Times New Roman"/>
        </w:rPr>
      </w:pPr>
      <w:r w:rsidRPr="008F7AD6">
        <w:rPr>
          <w:rFonts w:ascii="標楷體" w:eastAsia="標楷體" w:cs="標楷體" w:hint="eastAsia"/>
        </w:rPr>
        <w:t>七、講習日期：1</w:t>
      </w:r>
      <w:r w:rsidR="00B710D2" w:rsidRPr="008F7AD6">
        <w:rPr>
          <w:rFonts w:ascii="標楷體" w:eastAsia="標楷體" w:cs="標楷體" w:hint="eastAsia"/>
        </w:rPr>
        <w:t>1</w:t>
      </w:r>
      <w:r w:rsidR="008534BE" w:rsidRPr="008F7AD6">
        <w:rPr>
          <w:rFonts w:ascii="標楷體" w:eastAsia="標楷體" w:cs="標楷體" w:hint="eastAsia"/>
        </w:rPr>
        <w:t>1</w:t>
      </w:r>
      <w:r w:rsidRPr="008F7AD6">
        <w:rPr>
          <w:rFonts w:ascii="標楷體" w:eastAsia="標楷體" w:cs="標楷體" w:hint="eastAsia"/>
        </w:rPr>
        <w:t>年</w:t>
      </w:r>
      <w:r w:rsidR="00C21BA8">
        <w:rPr>
          <w:rFonts w:ascii="標楷體" w:eastAsia="標楷體" w:cs="標楷體" w:hint="eastAsia"/>
        </w:rPr>
        <w:t>12</w:t>
      </w:r>
      <w:r w:rsidR="00B710D2" w:rsidRPr="008F7AD6">
        <w:rPr>
          <w:rFonts w:ascii="標楷體" w:eastAsia="標楷體" w:cs="標楷體"/>
        </w:rPr>
        <w:t>月</w:t>
      </w:r>
      <w:r w:rsidR="005C3AA4">
        <w:rPr>
          <w:rFonts w:ascii="標楷體" w:eastAsia="標楷體" w:cs="標楷體"/>
        </w:rPr>
        <w:t>2-</w:t>
      </w:r>
      <w:r w:rsidR="00C21BA8">
        <w:rPr>
          <w:rFonts w:ascii="標楷體" w:eastAsia="標楷體" w:cs="標楷體" w:hint="eastAsia"/>
        </w:rPr>
        <w:t>4</w:t>
      </w:r>
      <w:r w:rsidR="00B710D2" w:rsidRPr="008F7AD6">
        <w:rPr>
          <w:rFonts w:ascii="標楷體" w:eastAsia="標楷體" w:cs="標楷體"/>
        </w:rPr>
        <w:t>日</w:t>
      </w:r>
      <w:r w:rsidR="009F4309" w:rsidRPr="008F7AD6">
        <w:rPr>
          <w:rFonts w:ascii="標楷體" w:eastAsia="標楷體" w:cs="標楷體" w:hint="eastAsia"/>
        </w:rPr>
        <w:t>共</w:t>
      </w:r>
      <w:r w:rsidR="002C6160" w:rsidRPr="008F7AD6">
        <w:rPr>
          <w:rFonts w:ascii="標楷體" w:eastAsia="標楷體" w:cs="標楷體" w:hint="eastAsia"/>
        </w:rPr>
        <w:t>三</w:t>
      </w:r>
      <w:r w:rsidRPr="008F7AD6">
        <w:rPr>
          <w:rFonts w:ascii="標楷體" w:eastAsia="標楷體" w:cs="標楷體" w:hint="eastAsia"/>
        </w:rPr>
        <w:t>天。</w:t>
      </w:r>
    </w:p>
    <w:p w14:paraId="58CAFDE4" w14:textId="5A91B74D" w:rsidR="005017FC" w:rsidRPr="008F7AD6" w:rsidRDefault="005017FC" w:rsidP="00BF42A9">
      <w:pPr>
        <w:spacing w:line="440" w:lineRule="exact"/>
        <w:jc w:val="both"/>
        <w:rPr>
          <w:rFonts w:ascii="標楷體" w:eastAsia="標楷體" w:cs="Times New Roman"/>
        </w:rPr>
      </w:pPr>
      <w:r w:rsidRPr="008F7AD6">
        <w:rPr>
          <w:rFonts w:ascii="標楷體" w:eastAsia="標楷體" w:cs="標楷體" w:hint="eastAsia"/>
        </w:rPr>
        <w:t>八、講習地點：</w:t>
      </w:r>
      <w:r w:rsidR="0016021A" w:rsidRPr="0016021A">
        <w:rPr>
          <w:rFonts w:ascii="標楷體" w:eastAsia="標楷體" w:cs="標楷體" w:hint="eastAsia"/>
        </w:rPr>
        <w:t>高雄市新興區八德一路332號7樓（安慶大樓）</w:t>
      </w:r>
    </w:p>
    <w:p w14:paraId="7E7AFF46" w14:textId="77777777" w:rsidR="005017FC" w:rsidRPr="008F7AD6" w:rsidRDefault="005017FC" w:rsidP="00BF42A9">
      <w:pPr>
        <w:spacing w:line="440" w:lineRule="exact"/>
        <w:jc w:val="both"/>
        <w:rPr>
          <w:rFonts w:ascii="標楷體" w:eastAsia="標楷體" w:cs="Times New Roman"/>
        </w:rPr>
      </w:pPr>
      <w:r w:rsidRPr="008F7AD6">
        <w:rPr>
          <w:rFonts w:ascii="標楷體" w:eastAsia="標楷體" w:cs="標楷體" w:hint="eastAsia"/>
        </w:rPr>
        <w:t>九</w:t>
      </w:r>
      <w:r w:rsidR="00943AF5" w:rsidRPr="008F7AD6">
        <w:rPr>
          <w:rFonts w:ascii="標楷體" w:eastAsia="標楷體" w:cs="標楷體" w:hint="eastAsia"/>
        </w:rPr>
        <w:t>、講習人數：</w:t>
      </w:r>
      <w:r w:rsidR="00F1443D" w:rsidRPr="008F7AD6">
        <w:rPr>
          <w:rFonts w:ascii="Times New Roman" w:eastAsia="標楷體" w:cs="Times New Roman" w:hint="eastAsia"/>
        </w:rPr>
        <w:t>十名以上開班</w:t>
      </w:r>
      <w:r w:rsidR="008103EB" w:rsidRPr="008F7AD6">
        <w:rPr>
          <w:rFonts w:ascii="Times New Roman" w:eastAsia="標楷體" w:cs="Times New Roman" w:hint="eastAsia"/>
        </w:rPr>
        <w:t>。</w:t>
      </w:r>
    </w:p>
    <w:p w14:paraId="4FA00C67" w14:textId="77777777" w:rsidR="005017FC" w:rsidRPr="008F7AD6" w:rsidRDefault="005017FC" w:rsidP="008103EB">
      <w:pPr>
        <w:spacing w:line="440" w:lineRule="exact"/>
        <w:jc w:val="both"/>
        <w:rPr>
          <w:rFonts w:eastAsia="標楷體" w:cs="Times New Roman"/>
        </w:rPr>
      </w:pPr>
      <w:r w:rsidRPr="008F7AD6">
        <w:rPr>
          <w:rFonts w:ascii="標楷體" w:eastAsia="標楷體" w:cs="標楷體" w:hint="eastAsia"/>
        </w:rPr>
        <w:t>十、參加資格：</w:t>
      </w:r>
      <w:r w:rsidR="008103EB" w:rsidRPr="008F7AD6">
        <w:rPr>
          <w:rFonts w:ascii="Times New Roman" w:eastAsia="標楷體" w:cs="Times New Roman"/>
        </w:rPr>
        <w:t>1.</w:t>
      </w:r>
      <w:r w:rsidR="008103EB" w:rsidRPr="008F7AD6">
        <w:rPr>
          <w:rFonts w:ascii="Times New Roman" w:eastAsia="標楷體" w:cs="Times New Roman"/>
        </w:rPr>
        <w:t>年滿</w:t>
      </w:r>
      <w:r w:rsidR="008103EB" w:rsidRPr="008F7AD6">
        <w:rPr>
          <w:rFonts w:ascii="Times New Roman" w:eastAsia="標楷體" w:cs="Times New Roman"/>
        </w:rPr>
        <w:t>18</w:t>
      </w:r>
      <w:r w:rsidR="008103EB" w:rsidRPr="008F7AD6">
        <w:rPr>
          <w:rFonts w:ascii="Times New Roman" w:eastAsia="標楷體" w:cs="Times New Roman"/>
        </w:rPr>
        <w:t>歲以上</w:t>
      </w:r>
      <w:r w:rsidR="005C3AA4">
        <w:rPr>
          <w:rFonts w:ascii="Times New Roman" w:eastAsia="標楷體" w:cs="Times New Roman" w:hint="eastAsia"/>
        </w:rPr>
        <w:t>，高級中等以上學校畢業或</w:t>
      </w:r>
      <w:r w:rsidR="008103EB" w:rsidRPr="008F7AD6">
        <w:rPr>
          <w:rFonts w:ascii="Times New Roman" w:eastAsia="標楷體" w:cs="Times New Roman"/>
        </w:rPr>
        <w:t>曾</w:t>
      </w:r>
      <w:r w:rsidR="008103EB" w:rsidRPr="008F7AD6">
        <w:rPr>
          <w:rFonts w:eastAsia="標楷體" w:cs="標楷體" w:hint="eastAsia"/>
        </w:rPr>
        <w:t>於日本相撲講習所修習</w:t>
      </w:r>
      <w:r w:rsidR="005C3AA4">
        <w:rPr>
          <w:rFonts w:eastAsia="標楷體" w:cs="標楷體" w:hint="eastAsia"/>
        </w:rPr>
        <w:t>結業</w:t>
      </w:r>
      <w:r w:rsidR="008103EB" w:rsidRPr="008F7AD6">
        <w:rPr>
          <w:rFonts w:eastAsia="標楷體" w:cs="標楷體" w:hint="eastAsia"/>
        </w:rPr>
        <w:t>者。</w:t>
      </w:r>
    </w:p>
    <w:p w14:paraId="4A089B84" w14:textId="548BE28C" w:rsidR="005017FC" w:rsidRPr="008F7AD6" w:rsidRDefault="005017FC" w:rsidP="00BF42A9">
      <w:pPr>
        <w:spacing w:line="440" w:lineRule="exact"/>
        <w:jc w:val="both"/>
        <w:rPr>
          <w:rFonts w:ascii="標楷體" w:eastAsia="標楷體" w:cs="Times New Roman"/>
        </w:rPr>
      </w:pPr>
      <w:r w:rsidRPr="008F7AD6">
        <w:rPr>
          <w:rFonts w:ascii="標楷體" w:eastAsia="標楷體" w:cs="標楷體" w:hint="eastAsia"/>
        </w:rPr>
        <w:t>十一、報名日期：即日起至</w:t>
      </w:r>
      <w:r w:rsidR="00C21BA8">
        <w:rPr>
          <w:rFonts w:ascii="標楷體" w:eastAsia="標楷體" w:cs="標楷體" w:hint="eastAsia"/>
        </w:rPr>
        <w:t>11</w:t>
      </w:r>
      <w:r w:rsidRPr="008F7AD6">
        <w:rPr>
          <w:rFonts w:ascii="標楷體" w:eastAsia="標楷體" w:cs="標楷體" w:hint="eastAsia"/>
        </w:rPr>
        <w:t>月</w:t>
      </w:r>
      <w:r w:rsidR="00C21BA8">
        <w:rPr>
          <w:rFonts w:ascii="標楷體" w:eastAsia="標楷體" w:cs="標楷體" w:hint="eastAsia"/>
        </w:rPr>
        <w:t>30</w:t>
      </w:r>
      <w:r w:rsidRPr="008F7AD6">
        <w:rPr>
          <w:rFonts w:ascii="標楷體" w:eastAsia="標楷體" w:cs="標楷體" w:hint="eastAsia"/>
        </w:rPr>
        <w:t>日止</w:t>
      </w:r>
      <w:r w:rsidRPr="008F7AD6">
        <w:rPr>
          <w:rFonts w:ascii="標楷體" w:eastAsia="標楷體" w:cs="標楷體"/>
        </w:rPr>
        <w:t>(</w:t>
      </w:r>
      <w:r w:rsidRPr="008F7AD6">
        <w:rPr>
          <w:rFonts w:ascii="標楷體" w:eastAsia="標楷體" w:cs="標楷體" w:hint="eastAsia"/>
        </w:rPr>
        <w:t>以郵戳為憑</w:t>
      </w:r>
      <w:r w:rsidRPr="008F7AD6">
        <w:rPr>
          <w:rFonts w:ascii="標楷體" w:eastAsia="標楷體" w:cs="標楷體"/>
        </w:rPr>
        <w:t>)</w:t>
      </w:r>
      <w:r w:rsidR="00AB3E5E" w:rsidRPr="008F7AD6">
        <w:rPr>
          <w:rFonts w:ascii="標楷體" w:eastAsia="標楷體" w:cs="標楷體" w:hint="eastAsia"/>
        </w:rPr>
        <w:t>，</w:t>
      </w:r>
      <w:r w:rsidRPr="008F7AD6">
        <w:rPr>
          <w:rFonts w:ascii="標楷體" w:eastAsia="標楷體" w:cs="標楷體" w:hint="eastAsia"/>
        </w:rPr>
        <w:t>逾期或不按手續報名不予受理。</w:t>
      </w:r>
    </w:p>
    <w:p w14:paraId="2570E998" w14:textId="489C36A3" w:rsidR="00356338" w:rsidRPr="00356338" w:rsidRDefault="005017FC" w:rsidP="00356338">
      <w:pPr>
        <w:snapToGrid w:val="0"/>
        <w:spacing w:line="440" w:lineRule="exact"/>
        <w:contextualSpacing/>
        <w:rPr>
          <w:rFonts w:ascii="標楷體" w:eastAsia="標楷體" w:hAnsi="標楷體"/>
        </w:rPr>
      </w:pPr>
      <w:r w:rsidRPr="008F7AD6">
        <w:rPr>
          <w:rFonts w:ascii="標楷體" w:eastAsia="標楷體" w:hAnsi="標楷體" w:hint="eastAsia"/>
        </w:rPr>
        <w:t>十二、報名地點：</w:t>
      </w:r>
      <w:r w:rsidR="00356338">
        <w:rPr>
          <w:rFonts w:ascii="標楷體" w:eastAsia="標楷體" w:hAnsi="標楷體" w:hint="eastAsia"/>
        </w:rPr>
        <w:t>1.</w:t>
      </w:r>
      <w:r w:rsidR="00356338" w:rsidRPr="00356338">
        <w:rPr>
          <w:rFonts w:ascii="標楷體" w:eastAsia="標楷體" w:hAnsi="標楷體" w:hint="eastAsia"/>
        </w:rPr>
        <w:t>本會地址（台北市大安區光復南路308巷42-1號B1）</w:t>
      </w:r>
      <w:proofErr w:type="gramStart"/>
      <w:r w:rsidR="00356338" w:rsidRPr="00356338">
        <w:rPr>
          <w:rFonts w:ascii="標楷體" w:eastAsia="標楷體" w:hAnsi="標楷體" w:hint="eastAsia"/>
        </w:rPr>
        <w:t>或線上報名</w:t>
      </w:r>
      <w:proofErr w:type="gramEnd"/>
      <w:r w:rsidR="00356338" w:rsidRPr="00356338">
        <w:rPr>
          <w:rFonts w:ascii="標楷體" w:eastAsia="標楷體" w:hAnsi="標楷體" w:hint="eastAsia"/>
        </w:rPr>
        <w:t>。</w:t>
      </w:r>
    </w:p>
    <w:p w14:paraId="77BE3D83" w14:textId="3F2D35AA" w:rsidR="00356338" w:rsidRPr="00356338" w:rsidRDefault="00356338" w:rsidP="00356338">
      <w:pPr>
        <w:snapToGrid w:val="0"/>
        <w:spacing w:line="440" w:lineRule="exact"/>
        <w:contextualSpacing/>
        <w:rPr>
          <w:rFonts w:ascii="標楷體" w:eastAsia="標楷體" w:hAnsi="標楷體"/>
        </w:rPr>
      </w:pPr>
      <w:r w:rsidRPr="00356338">
        <w:rPr>
          <w:rFonts w:ascii="標楷體" w:eastAsia="標楷體" w:hAnsi="標楷體" w:hint="eastAsia"/>
        </w:rPr>
        <w:t xml:space="preserve">　　　   </w:t>
      </w:r>
      <w:r>
        <w:rPr>
          <w:rFonts w:ascii="標楷體" w:eastAsia="標楷體" w:hAnsi="標楷體" w:hint="eastAsia"/>
        </w:rPr>
        <w:t xml:space="preserve">        </w:t>
      </w:r>
      <w:r w:rsidRPr="00356338">
        <w:rPr>
          <w:rFonts w:ascii="標楷體" w:eastAsia="標楷體" w:hAnsi="標楷體" w:hint="eastAsia"/>
        </w:rPr>
        <w:t>電話：02-2776-6253；e-mail：taiwansumo3031@gmail.com</w:t>
      </w:r>
    </w:p>
    <w:p w14:paraId="584ACDDD" w14:textId="066BBB53" w:rsidR="00356338" w:rsidRPr="00356338" w:rsidRDefault="00356338" w:rsidP="00356338">
      <w:pPr>
        <w:snapToGrid w:val="0"/>
        <w:spacing w:line="440" w:lineRule="exact"/>
        <w:contextualSpacing/>
        <w:rPr>
          <w:rFonts w:ascii="標楷體" w:eastAsia="標楷體" w:hAnsi="標楷體"/>
        </w:rPr>
      </w:pPr>
      <w:r w:rsidRPr="00356338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>2.</w:t>
      </w:r>
      <w:r w:rsidRPr="00356338">
        <w:rPr>
          <w:rFonts w:ascii="標楷體" w:eastAsia="標楷體" w:hAnsi="標楷體" w:hint="eastAsia"/>
        </w:rPr>
        <w:t>高雄市</w:t>
      </w:r>
      <w:r w:rsidR="00AF4DF2" w:rsidRPr="00AF4DF2">
        <w:rPr>
          <w:rFonts w:ascii="標楷體" w:eastAsia="標楷體" w:hAnsi="標楷體" w:hint="eastAsia"/>
        </w:rPr>
        <w:t>體育總會</w:t>
      </w:r>
      <w:r w:rsidRPr="00356338">
        <w:rPr>
          <w:rFonts w:ascii="標楷體" w:eastAsia="標楷體" w:hAnsi="標楷體" w:hint="eastAsia"/>
        </w:rPr>
        <w:t>相撲</w:t>
      </w:r>
      <w:r w:rsidR="00AF4DF2">
        <w:rPr>
          <w:rFonts w:ascii="標楷體" w:eastAsia="標楷體" w:hAnsi="標楷體" w:hint="eastAsia"/>
        </w:rPr>
        <w:t>運動</w:t>
      </w:r>
      <w:r w:rsidRPr="00356338">
        <w:rPr>
          <w:rFonts w:ascii="標楷體" w:eastAsia="標楷體" w:hAnsi="標楷體" w:hint="eastAsia"/>
        </w:rPr>
        <w:t>委員會(高雄市新興區東海街184-3號  郭展宏</w:t>
      </w:r>
      <w:r>
        <w:rPr>
          <w:rFonts w:ascii="標楷體" w:eastAsia="標楷體" w:hAnsi="標楷體"/>
        </w:rPr>
        <w:t>)</w:t>
      </w:r>
    </w:p>
    <w:p w14:paraId="6F1C41E8" w14:textId="1240838F" w:rsidR="005017FC" w:rsidRPr="00356338" w:rsidRDefault="00356338" w:rsidP="00BF42A9">
      <w:pPr>
        <w:snapToGrid w:val="0"/>
        <w:spacing w:line="440" w:lineRule="exact"/>
        <w:contextualSpacing/>
        <w:rPr>
          <w:rFonts w:ascii="Times New Roman" w:eastAsia="標楷體" w:cs="Times New Roman"/>
        </w:rPr>
      </w:pPr>
      <w:r w:rsidRPr="00356338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/>
        </w:rPr>
        <w:t xml:space="preserve">        </w:t>
      </w:r>
      <w:r w:rsidRPr="00356338">
        <w:rPr>
          <w:rFonts w:ascii="標楷體" w:eastAsia="標楷體" w:hAnsi="標楷體" w:hint="eastAsia"/>
        </w:rPr>
        <w:t>電話：0936-492348；e-mail：copoeoe@gmail.com</w:t>
      </w:r>
    </w:p>
    <w:p w14:paraId="2A194B88" w14:textId="00B13862" w:rsidR="005017FC" w:rsidRPr="008F7AD6" w:rsidRDefault="005017FC" w:rsidP="00BF42A9">
      <w:pPr>
        <w:spacing w:line="440" w:lineRule="exact"/>
        <w:ind w:left="1800" w:hangingChars="750" w:hanging="1800"/>
        <w:jc w:val="both"/>
        <w:rPr>
          <w:rFonts w:ascii="標楷體" w:eastAsia="標楷體" w:cs="Times New Roman"/>
        </w:rPr>
      </w:pPr>
      <w:r w:rsidRPr="008F7AD6">
        <w:rPr>
          <w:rFonts w:ascii="標楷體" w:eastAsia="標楷體" w:cs="標楷體" w:hint="eastAsia"/>
        </w:rPr>
        <w:t>十三、報名手續：</w:t>
      </w:r>
      <w:r w:rsidR="00C56B43" w:rsidRPr="008F7AD6">
        <w:rPr>
          <w:rFonts w:ascii="標楷體" w:eastAsia="標楷體" w:cs="標楷體" w:hint="eastAsia"/>
        </w:rPr>
        <w:t>請詳實填寫報名表及繳交最近</w:t>
      </w:r>
      <w:proofErr w:type="gramStart"/>
      <w:r w:rsidR="00C56B43" w:rsidRPr="008F7AD6">
        <w:rPr>
          <w:rFonts w:ascii="標楷體" w:eastAsia="標楷體" w:cs="標楷體" w:hint="eastAsia"/>
        </w:rPr>
        <w:t>一</w:t>
      </w:r>
      <w:proofErr w:type="gramEnd"/>
      <w:r w:rsidR="00C56B43" w:rsidRPr="008F7AD6">
        <w:rPr>
          <w:rFonts w:ascii="標楷體" w:eastAsia="標楷體" w:cs="標楷體" w:hint="eastAsia"/>
        </w:rPr>
        <w:t>吋半身照片三張</w:t>
      </w:r>
      <w:r w:rsidR="00C56B43" w:rsidRPr="008F7AD6">
        <w:rPr>
          <w:rFonts w:ascii="標楷體" w:eastAsia="標楷體" w:cs="標楷體"/>
        </w:rPr>
        <w:t>(</w:t>
      </w:r>
      <w:r w:rsidR="00C56B43" w:rsidRPr="008F7AD6">
        <w:rPr>
          <w:rFonts w:ascii="標楷體" w:eastAsia="標楷體" w:cs="標楷體" w:hint="eastAsia"/>
        </w:rPr>
        <w:t>背面請註明單位、姓名及出生年月日</w:t>
      </w:r>
      <w:r w:rsidR="00C56B43" w:rsidRPr="008F7AD6">
        <w:rPr>
          <w:rFonts w:ascii="標楷體" w:eastAsia="標楷體" w:cs="標楷體"/>
        </w:rPr>
        <w:t>)</w:t>
      </w:r>
      <w:r w:rsidR="00C56B43" w:rsidRPr="008F7AD6">
        <w:rPr>
          <w:rFonts w:ascii="標楷體" w:eastAsia="標楷體" w:cs="標楷體" w:hint="eastAsia"/>
        </w:rPr>
        <w:t>或照片電子檔(以身分</w:t>
      </w:r>
      <w:proofErr w:type="gramStart"/>
      <w:r w:rsidR="00C21BA8">
        <w:rPr>
          <w:rFonts w:ascii="標楷體" w:eastAsia="標楷體" w:cs="標楷體" w:hint="eastAsia"/>
        </w:rPr>
        <w:t>證</w:t>
      </w:r>
      <w:r w:rsidR="00C56B43" w:rsidRPr="008F7AD6">
        <w:rPr>
          <w:rFonts w:ascii="標楷體" w:eastAsia="標楷體" w:cs="標楷體" w:hint="eastAsia"/>
        </w:rPr>
        <w:t>字證號</w:t>
      </w:r>
      <w:proofErr w:type="gramEnd"/>
      <w:r w:rsidR="00C56B43" w:rsidRPr="008F7AD6">
        <w:rPr>
          <w:rFonts w:ascii="標楷體" w:eastAsia="標楷體" w:cs="標楷體" w:hint="eastAsia"/>
        </w:rPr>
        <w:t>為檔名)，</w:t>
      </w:r>
      <w:proofErr w:type="gramStart"/>
      <w:r w:rsidR="00C56B43" w:rsidRPr="008F7AD6">
        <w:rPr>
          <w:rFonts w:ascii="標楷體" w:eastAsia="標楷體" w:cs="標楷體" w:hint="eastAsia"/>
        </w:rPr>
        <w:t>俾便製</w:t>
      </w:r>
      <w:proofErr w:type="gramEnd"/>
      <w:r w:rsidR="00C56B43" w:rsidRPr="008F7AD6">
        <w:rPr>
          <w:rFonts w:ascii="標楷體" w:eastAsia="標楷體" w:cs="標楷體" w:hint="eastAsia"/>
        </w:rPr>
        <w:t>發結業證書、裁判證及建檔用，並繳交報名費</w:t>
      </w:r>
      <w:r w:rsidR="00B710D2" w:rsidRPr="008F7AD6">
        <w:rPr>
          <w:rFonts w:ascii="標楷體" w:eastAsia="標楷體" w:cs="標楷體" w:hint="eastAsia"/>
        </w:rPr>
        <w:t>新台幣</w:t>
      </w:r>
      <w:r w:rsidR="00C0434D" w:rsidRPr="008F7AD6">
        <w:rPr>
          <w:rFonts w:ascii="標楷體" w:eastAsia="標楷體" w:cs="標楷體"/>
        </w:rPr>
        <w:t>10</w:t>
      </w:r>
      <w:r w:rsidR="00B710D2" w:rsidRPr="008F7AD6">
        <w:rPr>
          <w:rFonts w:ascii="標楷體" w:eastAsia="標楷體" w:cs="標楷體"/>
        </w:rPr>
        <w:t>00</w:t>
      </w:r>
      <w:r w:rsidR="00B710D2" w:rsidRPr="008F7AD6">
        <w:rPr>
          <w:rFonts w:ascii="標楷體" w:eastAsia="標楷體" w:cs="標楷體" w:hint="eastAsia"/>
        </w:rPr>
        <w:t>元</w:t>
      </w:r>
      <w:r w:rsidR="00C0434D" w:rsidRPr="008F7AD6">
        <w:rPr>
          <w:rFonts w:ascii="標楷體" w:eastAsia="標楷體" w:cs="標楷體" w:hint="eastAsia"/>
        </w:rPr>
        <w:t>，以及證書</w:t>
      </w:r>
      <w:r w:rsidR="00B710D2" w:rsidRPr="008F7AD6">
        <w:rPr>
          <w:rFonts w:ascii="標楷體" w:eastAsia="標楷體" w:cs="標楷體" w:hint="eastAsia"/>
        </w:rPr>
        <w:t>檢定</w:t>
      </w:r>
      <w:proofErr w:type="gramStart"/>
      <w:r w:rsidR="00C0434D" w:rsidRPr="008F7AD6">
        <w:rPr>
          <w:rFonts w:ascii="標楷體" w:eastAsia="標楷體" w:cs="標楷體" w:hint="eastAsia"/>
        </w:rPr>
        <w:t>製作</w:t>
      </w:r>
      <w:r w:rsidR="00B710D2" w:rsidRPr="008F7AD6">
        <w:rPr>
          <w:rFonts w:ascii="標楷體" w:eastAsia="標楷體" w:cs="標楷體" w:hint="eastAsia"/>
        </w:rPr>
        <w:t>費新臺幣</w:t>
      </w:r>
      <w:proofErr w:type="gramEnd"/>
      <w:r w:rsidR="00C0434D" w:rsidRPr="008F7AD6">
        <w:rPr>
          <w:rFonts w:ascii="標楷體" w:eastAsia="標楷體" w:cs="標楷體" w:hint="eastAsia"/>
        </w:rPr>
        <w:t>3</w:t>
      </w:r>
      <w:r w:rsidR="00C0434D" w:rsidRPr="008F7AD6">
        <w:rPr>
          <w:rFonts w:ascii="標楷體" w:eastAsia="標楷體" w:cs="標楷體"/>
        </w:rPr>
        <w:t>00</w:t>
      </w:r>
      <w:r w:rsidR="00C0434D" w:rsidRPr="008F7AD6">
        <w:rPr>
          <w:rFonts w:ascii="標楷體" w:eastAsia="標楷體" w:cs="標楷體" w:hint="eastAsia"/>
        </w:rPr>
        <w:t>元整</w:t>
      </w:r>
      <w:r w:rsidR="00B710D2" w:rsidRPr="008F7AD6">
        <w:rPr>
          <w:rFonts w:ascii="標楷體" w:eastAsia="標楷體" w:cs="標楷體" w:hint="eastAsia"/>
        </w:rPr>
        <w:t>。</w:t>
      </w:r>
    </w:p>
    <w:p w14:paraId="277369C3" w14:textId="77777777" w:rsidR="005017FC" w:rsidRPr="008F7AD6" w:rsidRDefault="005017FC" w:rsidP="00BF42A9">
      <w:pPr>
        <w:spacing w:line="440" w:lineRule="exact"/>
        <w:jc w:val="both"/>
        <w:rPr>
          <w:rFonts w:ascii="標楷體" w:eastAsia="標楷體" w:cs="Times New Roman"/>
        </w:rPr>
      </w:pPr>
      <w:r w:rsidRPr="008F7AD6">
        <w:rPr>
          <w:rFonts w:ascii="標楷體" w:eastAsia="標楷體" w:cs="標楷體" w:hint="eastAsia"/>
        </w:rPr>
        <w:t>十四</w:t>
      </w:r>
      <w:r w:rsidR="005A758C" w:rsidRPr="008F7AD6">
        <w:rPr>
          <w:rFonts w:ascii="標楷體" w:eastAsia="標楷體" w:cs="標楷體" w:hint="eastAsia"/>
        </w:rPr>
        <w:t>、授課師資：聘請國內熟諳相撲運動之資深專家</w:t>
      </w:r>
      <w:r w:rsidRPr="008F7AD6">
        <w:rPr>
          <w:rFonts w:ascii="標楷體" w:eastAsia="標楷體" w:cs="標楷體" w:hint="eastAsia"/>
        </w:rPr>
        <w:t>授課。</w:t>
      </w:r>
    </w:p>
    <w:p w14:paraId="11AD3103" w14:textId="77777777" w:rsidR="005017FC" w:rsidRPr="008F7AD6" w:rsidRDefault="005C3AA4" w:rsidP="00BF42A9">
      <w:pPr>
        <w:spacing w:line="440" w:lineRule="exact"/>
        <w:ind w:left="1920" w:hangingChars="800" w:hanging="1920"/>
        <w:jc w:val="both"/>
        <w:rPr>
          <w:rFonts w:ascii="標楷體" w:eastAsia="標楷體" w:cs="Times New Roman"/>
        </w:rPr>
      </w:pPr>
      <w:r>
        <w:rPr>
          <w:rFonts w:ascii="標楷體" w:eastAsia="標楷體" w:cs="標楷體" w:hint="eastAsia"/>
        </w:rPr>
        <w:t>十五、考　　核：凡參與全部課程與活動</w:t>
      </w:r>
      <w:r w:rsidR="005017FC" w:rsidRPr="008F7AD6">
        <w:rPr>
          <w:rFonts w:ascii="標楷體" w:eastAsia="標楷體" w:cs="標楷體" w:hint="eastAsia"/>
        </w:rPr>
        <w:t>，於講習會結束後</w:t>
      </w:r>
      <w:r>
        <w:rPr>
          <w:rFonts w:ascii="標楷體" w:eastAsia="標楷體" w:cs="標楷體" w:hint="eastAsia"/>
        </w:rPr>
        <w:t>檢定合格者</w:t>
      </w:r>
      <w:r w:rsidR="005017FC" w:rsidRPr="008F7AD6">
        <w:rPr>
          <w:rFonts w:ascii="標楷體" w:eastAsia="標楷體" w:cs="標楷體" w:hint="eastAsia"/>
        </w:rPr>
        <w:t>，經中華民國體育運動總會核備後</w:t>
      </w:r>
      <w:r w:rsidR="00BB429D" w:rsidRPr="008F7AD6">
        <w:rPr>
          <w:rFonts w:ascii="標楷體" w:eastAsia="標楷體" w:cs="標楷體" w:hint="eastAsia"/>
        </w:rPr>
        <w:t>，</w:t>
      </w:r>
      <w:r w:rsidR="00D22EF9" w:rsidRPr="008F7AD6">
        <w:rPr>
          <w:rFonts w:ascii="標楷體" w:eastAsia="標楷體" w:cs="標楷體" w:hint="eastAsia"/>
        </w:rPr>
        <w:t>統一由中華民國體育運動總會製作，再</w:t>
      </w:r>
      <w:r w:rsidR="008F7AD6" w:rsidRPr="008F7AD6">
        <w:rPr>
          <w:rFonts w:ascii="標楷體" w:eastAsia="標楷體" w:cs="標楷體" w:hint="eastAsia"/>
        </w:rPr>
        <w:t>由</w:t>
      </w:r>
      <w:r w:rsidR="00D22EF9" w:rsidRPr="008F7AD6">
        <w:rPr>
          <w:rFonts w:ascii="標楷體" w:eastAsia="標楷體" w:cs="標楷體" w:hint="eastAsia"/>
        </w:rPr>
        <w:t>本會發送</w:t>
      </w:r>
      <w:r w:rsidR="002C6160" w:rsidRPr="008F7AD6">
        <w:rPr>
          <w:rFonts w:ascii="標楷體" w:eastAsia="標楷體" w:cs="標楷體" w:hint="eastAsia"/>
        </w:rPr>
        <w:t>C級</w:t>
      </w:r>
      <w:r w:rsidR="00C56B43" w:rsidRPr="008F7AD6">
        <w:rPr>
          <w:rFonts w:ascii="標楷體" w:eastAsia="標楷體" w:cs="標楷體" w:hint="eastAsia"/>
        </w:rPr>
        <w:t>裁判</w:t>
      </w:r>
      <w:r w:rsidR="00D22EF9" w:rsidRPr="008F7AD6">
        <w:rPr>
          <w:rFonts w:ascii="標楷體" w:eastAsia="標楷體" w:cs="標楷體" w:hint="eastAsia"/>
        </w:rPr>
        <w:t>證。</w:t>
      </w:r>
    </w:p>
    <w:p w14:paraId="3C3E0B65" w14:textId="77777777" w:rsidR="005017FC" w:rsidRPr="008F7AD6" w:rsidRDefault="005017FC" w:rsidP="00BF42A9">
      <w:pPr>
        <w:spacing w:line="440" w:lineRule="exact"/>
        <w:jc w:val="both"/>
        <w:rPr>
          <w:rFonts w:ascii="標楷體" w:eastAsia="標楷體" w:cs="Times New Roman"/>
        </w:rPr>
      </w:pPr>
      <w:r w:rsidRPr="008F7AD6">
        <w:rPr>
          <w:rFonts w:ascii="標楷體" w:eastAsia="標楷體" w:cs="標楷體" w:hint="eastAsia"/>
        </w:rPr>
        <w:t>十六、注意事項：</w:t>
      </w:r>
    </w:p>
    <w:p w14:paraId="3347EA39" w14:textId="13901B72" w:rsidR="005A758C" w:rsidRPr="008F7AD6" w:rsidRDefault="000813BD" w:rsidP="000813BD">
      <w:pPr>
        <w:spacing w:line="440" w:lineRule="exact"/>
        <w:jc w:val="both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 xml:space="preserve">      </w:t>
      </w:r>
      <w:r w:rsidR="00C56B43" w:rsidRPr="008F7AD6">
        <w:rPr>
          <w:rFonts w:ascii="標楷體" w:eastAsia="標楷體" w:cs="標楷體" w:hint="eastAsia"/>
        </w:rPr>
        <w:t>1.</w:t>
      </w:r>
      <w:r w:rsidR="005017FC" w:rsidRPr="008F7AD6">
        <w:rPr>
          <w:rFonts w:ascii="標楷體" w:eastAsia="標楷體" w:cs="標楷體" w:hint="eastAsia"/>
        </w:rPr>
        <w:t>報到時間：</w:t>
      </w:r>
      <w:r w:rsidR="008534BE" w:rsidRPr="008F7AD6">
        <w:rPr>
          <w:rFonts w:ascii="標楷體" w:eastAsia="標楷體" w:cs="標楷體" w:hint="eastAsia"/>
        </w:rPr>
        <w:t>111年</w:t>
      </w:r>
      <w:r w:rsidR="00C21BA8">
        <w:rPr>
          <w:rFonts w:ascii="標楷體" w:eastAsia="標楷體" w:cs="標楷體" w:hint="eastAsia"/>
        </w:rPr>
        <w:t>12</w:t>
      </w:r>
      <w:r w:rsidR="005C3AA4" w:rsidRPr="005C3AA4">
        <w:rPr>
          <w:rFonts w:ascii="標楷體" w:eastAsia="標楷體" w:cs="標楷體" w:hint="eastAsia"/>
        </w:rPr>
        <w:t>月2-</w:t>
      </w:r>
      <w:r w:rsidR="00C21BA8">
        <w:rPr>
          <w:rFonts w:ascii="標楷體" w:eastAsia="標楷體" w:cs="標楷體" w:hint="eastAsia"/>
        </w:rPr>
        <w:t>4</w:t>
      </w:r>
      <w:r w:rsidR="005C3AA4" w:rsidRPr="005C3AA4">
        <w:rPr>
          <w:rFonts w:ascii="標楷體" w:eastAsia="標楷體" w:cs="標楷體" w:hint="eastAsia"/>
        </w:rPr>
        <w:t>日</w:t>
      </w:r>
      <w:r w:rsidR="005A758C" w:rsidRPr="008F7AD6">
        <w:rPr>
          <w:rFonts w:ascii="標楷體" w:eastAsia="標楷體" w:cs="標楷體" w:hint="eastAsia"/>
        </w:rPr>
        <w:t>上午</w:t>
      </w:r>
      <w:r w:rsidR="005A758C" w:rsidRPr="008F7AD6">
        <w:rPr>
          <w:rFonts w:ascii="標楷體" w:eastAsia="標楷體" w:cs="標楷體"/>
        </w:rPr>
        <w:t>07:4</w:t>
      </w:r>
      <w:r w:rsidR="00BF42A9" w:rsidRPr="008F7AD6">
        <w:rPr>
          <w:rFonts w:ascii="標楷體" w:eastAsia="標楷體" w:cs="標楷體" w:hint="eastAsia"/>
        </w:rPr>
        <w:t>5</w:t>
      </w:r>
      <w:r w:rsidR="005A758C" w:rsidRPr="008F7AD6">
        <w:rPr>
          <w:rFonts w:ascii="標楷體" w:eastAsia="標楷體" w:cs="標楷體" w:hint="eastAsia"/>
        </w:rPr>
        <w:t>－</w:t>
      </w:r>
      <w:r w:rsidR="005A758C" w:rsidRPr="008F7AD6">
        <w:rPr>
          <w:rFonts w:ascii="標楷體" w:eastAsia="標楷體" w:cs="標楷體"/>
        </w:rPr>
        <w:t>08:10(</w:t>
      </w:r>
      <w:r w:rsidR="005A758C" w:rsidRPr="008F7AD6">
        <w:rPr>
          <w:rFonts w:ascii="標楷體" w:eastAsia="標楷體" w:cs="標楷體" w:hint="eastAsia"/>
        </w:rPr>
        <w:t>務必準時報到</w:t>
      </w:r>
      <w:r w:rsidR="005A758C" w:rsidRPr="008F7AD6">
        <w:rPr>
          <w:rFonts w:ascii="標楷體" w:eastAsia="標楷體" w:cs="標楷體"/>
        </w:rPr>
        <w:t>)</w:t>
      </w:r>
      <w:r w:rsidR="005A758C" w:rsidRPr="008F7AD6">
        <w:rPr>
          <w:rFonts w:ascii="標楷體" w:eastAsia="標楷體" w:cs="標楷體" w:hint="eastAsia"/>
        </w:rPr>
        <w:t>。</w:t>
      </w:r>
    </w:p>
    <w:p w14:paraId="68F15FF3" w14:textId="60C09AA1" w:rsidR="005017FC" w:rsidRPr="008F7AD6" w:rsidRDefault="005017FC" w:rsidP="00BF42A9">
      <w:pPr>
        <w:spacing w:line="440" w:lineRule="exact"/>
        <w:jc w:val="both"/>
        <w:rPr>
          <w:rFonts w:ascii="標楷體" w:eastAsia="標楷體" w:cs="Times New Roman"/>
        </w:rPr>
      </w:pPr>
      <w:r w:rsidRPr="008F7AD6">
        <w:rPr>
          <w:rFonts w:ascii="標楷體" w:eastAsia="標楷體" w:cs="標楷體" w:hint="eastAsia"/>
        </w:rPr>
        <w:t xml:space="preserve">　　　</w:t>
      </w:r>
      <w:r w:rsidR="00C56B43" w:rsidRPr="008F7AD6">
        <w:rPr>
          <w:rFonts w:ascii="標楷體" w:eastAsia="標楷體" w:cs="標楷體" w:hint="eastAsia"/>
        </w:rPr>
        <w:t>2.</w:t>
      </w:r>
      <w:r w:rsidRPr="008F7AD6">
        <w:rPr>
          <w:rFonts w:ascii="標楷體" w:eastAsia="標楷體" w:cs="標楷體" w:hint="eastAsia"/>
        </w:rPr>
        <w:t>報到地點：</w:t>
      </w:r>
      <w:r w:rsidR="00E06B38" w:rsidRPr="00E06B38">
        <w:rPr>
          <w:rFonts w:ascii="標楷體" w:eastAsia="標楷體" w:cs="標楷體" w:hint="eastAsia"/>
        </w:rPr>
        <w:t>高雄市新興區八德一路332號7樓（安慶大樓）</w:t>
      </w:r>
    </w:p>
    <w:p w14:paraId="0EFAE5EA" w14:textId="77777777" w:rsidR="005017FC" w:rsidRPr="008F7AD6" w:rsidRDefault="000813BD" w:rsidP="000813BD">
      <w:pPr>
        <w:spacing w:line="440" w:lineRule="exact"/>
        <w:jc w:val="both"/>
        <w:rPr>
          <w:rFonts w:ascii="標楷體" w:eastAsia="標楷體" w:cs="Times New Roman"/>
        </w:rPr>
      </w:pPr>
      <w:r>
        <w:rPr>
          <w:rFonts w:ascii="標楷體" w:eastAsia="標楷體" w:cs="標楷體" w:hint="eastAsia"/>
        </w:rPr>
        <w:t xml:space="preserve">      </w:t>
      </w:r>
      <w:r w:rsidR="00C56B43" w:rsidRPr="008F7AD6">
        <w:rPr>
          <w:rFonts w:ascii="標楷體" w:eastAsia="標楷體" w:cs="標楷體" w:hint="eastAsia"/>
        </w:rPr>
        <w:t>3.</w:t>
      </w:r>
      <w:r w:rsidR="005017FC" w:rsidRPr="008F7AD6">
        <w:rPr>
          <w:rFonts w:ascii="標楷體" w:eastAsia="標楷體" w:cs="標楷體" w:hint="eastAsia"/>
        </w:rPr>
        <w:t>請按課程活動表作息，切勿缺席或遲到、早退。</w:t>
      </w:r>
    </w:p>
    <w:p w14:paraId="4A53066B" w14:textId="77777777" w:rsidR="005017FC" w:rsidRPr="008F7AD6" w:rsidRDefault="000813BD" w:rsidP="000813BD">
      <w:pPr>
        <w:spacing w:line="440" w:lineRule="exact"/>
        <w:jc w:val="both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 xml:space="preserve">      </w:t>
      </w:r>
      <w:r w:rsidR="00C56B43" w:rsidRPr="008F7AD6">
        <w:rPr>
          <w:rFonts w:ascii="標楷體" w:eastAsia="標楷體" w:cs="標楷體" w:hint="eastAsia"/>
        </w:rPr>
        <w:t>4.</w:t>
      </w:r>
      <w:r w:rsidR="005017FC" w:rsidRPr="008F7AD6">
        <w:rPr>
          <w:rFonts w:ascii="標楷體" w:eastAsia="標楷體" w:cs="標楷體" w:hint="eastAsia"/>
        </w:rPr>
        <w:t>講習會由本會提供午餐、教材資料。</w:t>
      </w:r>
    </w:p>
    <w:p w14:paraId="6E2A0A7D" w14:textId="48EEA4EA" w:rsidR="008534BE" w:rsidRPr="008F7AD6" w:rsidRDefault="000813BD" w:rsidP="000813BD">
      <w:pPr>
        <w:spacing w:line="440" w:lineRule="exact"/>
        <w:jc w:val="both"/>
        <w:rPr>
          <w:rFonts w:ascii="標楷體" w:eastAsia="標楷體" w:cs="Times New Roman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8F7AD6" w:rsidRPr="008F7AD6"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 w:hint="eastAsia"/>
        </w:rPr>
        <w:t>如</w:t>
      </w:r>
      <w:proofErr w:type="gramStart"/>
      <w:r>
        <w:rPr>
          <w:rFonts w:ascii="標楷體" w:eastAsia="標楷體" w:hAnsi="標楷體" w:cs="標楷體" w:hint="eastAsia"/>
        </w:rPr>
        <w:t>疫</w:t>
      </w:r>
      <w:proofErr w:type="gramEnd"/>
      <w:r>
        <w:rPr>
          <w:rFonts w:ascii="標楷體" w:eastAsia="標楷體" w:hAnsi="標楷體" w:cs="標楷體" w:hint="eastAsia"/>
        </w:rPr>
        <w:t>情嚴峻，本會將</w:t>
      </w:r>
      <w:r w:rsidR="008F7AD6" w:rsidRPr="008F7AD6">
        <w:rPr>
          <w:rFonts w:ascii="標楷體" w:eastAsia="標楷體" w:hAnsi="標楷體" w:cs="標楷體" w:hint="eastAsia"/>
        </w:rPr>
        <w:t>改</w:t>
      </w:r>
      <w:proofErr w:type="gramStart"/>
      <w:r w:rsidR="008F7AD6" w:rsidRPr="008F7AD6">
        <w:rPr>
          <w:rFonts w:ascii="標楷體" w:eastAsia="標楷體" w:hAnsi="標楷體" w:cs="標楷體" w:hint="eastAsia"/>
        </w:rPr>
        <w:t>為線上教學</w:t>
      </w:r>
      <w:proofErr w:type="gramEnd"/>
      <w:r w:rsidRPr="000813BD">
        <w:rPr>
          <w:rFonts w:ascii="標楷體" w:eastAsia="標楷體" w:hAnsi="標楷體" w:cs="標楷體" w:hint="eastAsia"/>
        </w:rPr>
        <w:t>(</w:t>
      </w:r>
      <w:r w:rsidR="00356338">
        <w:rPr>
          <w:rFonts w:ascii="標楷體" w:eastAsia="標楷體" w:hAnsi="標楷體" w:cs="標楷體" w:hint="eastAsia"/>
        </w:rPr>
        <w:t>2</w:t>
      </w:r>
      <w:r w:rsidRPr="000813BD">
        <w:rPr>
          <w:rFonts w:ascii="標楷體" w:eastAsia="標楷體" w:hAnsi="標楷體" w:cs="標楷體" w:hint="eastAsia"/>
        </w:rPr>
        <w:t>日前通知)</w:t>
      </w:r>
      <w:r w:rsidR="008F7AD6" w:rsidRPr="008F7AD6">
        <w:rPr>
          <w:rFonts w:ascii="標楷體" w:eastAsia="標楷體" w:hAnsi="標楷體" w:cs="標楷體" w:hint="eastAsia"/>
        </w:rPr>
        <w:t>。</w:t>
      </w:r>
    </w:p>
    <w:p w14:paraId="5DE15286" w14:textId="77777777" w:rsidR="003E37BE" w:rsidRPr="008F7AD6" w:rsidRDefault="005017FC" w:rsidP="00D65FB0">
      <w:pPr>
        <w:spacing w:line="440" w:lineRule="exact"/>
        <w:jc w:val="both"/>
        <w:rPr>
          <w:rFonts w:ascii="標楷體" w:eastAsia="標楷體" w:cs="標楷體"/>
          <w:sz w:val="28"/>
          <w:szCs w:val="28"/>
        </w:rPr>
      </w:pPr>
      <w:r w:rsidRPr="008F7AD6">
        <w:rPr>
          <w:rFonts w:ascii="標楷體" w:eastAsia="標楷體" w:cs="標楷體" w:hint="eastAsia"/>
        </w:rPr>
        <w:t>十七、本辦法報請中華民國體育運動總會核准後實施，修正時亦同。</w:t>
      </w:r>
    </w:p>
    <w:p w14:paraId="2827B4ED" w14:textId="77777777" w:rsidR="00E15C5B" w:rsidRPr="008F7AD6" w:rsidRDefault="00E15C5B" w:rsidP="003E37BE">
      <w:pPr>
        <w:spacing w:line="500" w:lineRule="exact"/>
        <w:ind w:firstLineChars="500" w:firstLine="1400"/>
        <w:jc w:val="both"/>
        <w:rPr>
          <w:rFonts w:ascii="標楷體" w:eastAsia="標楷體" w:cs="標楷體"/>
          <w:sz w:val="28"/>
          <w:szCs w:val="28"/>
        </w:rPr>
      </w:pPr>
    </w:p>
    <w:p w14:paraId="16549E33" w14:textId="77777777" w:rsidR="00B3246E" w:rsidRPr="008F7AD6" w:rsidRDefault="00B3246E" w:rsidP="003E37BE">
      <w:pPr>
        <w:spacing w:line="500" w:lineRule="exact"/>
        <w:ind w:firstLineChars="500" w:firstLine="1400"/>
        <w:jc w:val="both"/>
        <w:rPr>
          <w:rFonts w:ascii="標楷體" w:eastAsia="標楷體" w:cs="標楷體"/>
          <w:sz w:val="28"/>
          <w:szCs w:val="28"/>
        </w:rPr>
      </w:pPr>
    </w:p>
    <w:p w14:paraId="5A6BB477" w14:textId="77777777" w:rsidR="00FC2C5C" w:rsidRPr="008F7AD6" w:rsidRDefault="00F605CC" w:rsidP="00F605CC">
      <w:pPr>
        <w:spacing w:line="500" w:lineRule="exact"/>
        <w:jc w:val="both"/>
        <w:rPr>
          <w:rFonts w:ascii="標楷體" w:eastAsia="標楷體" w:cs="Times New Roman"/>
          <w:b/>
          <w:bCs/>
          <w:sz w:val="36"/>
          <w:szCs w:val="36"/>
        </w:rPr>
      </w:pPr>
      <w:r w:rsidRPr="008F7AD6">
        <w:rPr>
          <w:rFonts w:ascii="標楷體" w:eastAsia="標楷體" w:cs="標楷體" w:hint="eastAsia"/>
          <w:b/>
          <w:bCs/>
          <w:sz w:val="36"/>
          <w:szCs w:val="36"/>
        </w:rPr>
        <w:t xml:space="preserve">      </w:t>
      </w:r>
      <w:r w:rsidR="00FC2C5C" w:rsidRPr="008F7AD6">
        <w:rPr>
          <w:rFonts w:ascii="標楷體" w:eastAsia="標楷體" w:cs="標楷體" w:hint="eastAsia"/>
          <w:b/>
          <w:bCs/>
          <w:sz w:val="36"/>
          <w:szCs w:val="36"/>
        </w:rPr>
        <w:t>中華民國相撲協會</w:t>
      </w:r>
      <w:r w:rsidR="00FC2C5C" w:rsidRPr="008F7AD6">
        <w:rPr>
          <w:rFonts w:ascii="標楷體" w:eastAsia="標楷體" w:cs="標楷體"/>
          <w:b/>
          <w:bCs/>
          <w:sz w:val="36"/>
          <w:szCs w:val="36"/>
        </w:rPr>
        <w:t>1</w:t>
      </w:r>
      <w:r w:rsidR="00B710D2" w:rsidRPr="008F7AD6">
        <w:rPr>
          <w:rFonts w:ascii="標楷體" w:eastAsia="標楷體" w:cs="標楷體"/>
          <w:b/>
          <w:bCs/>
          <w:sz w:val="36"/>
          <w:szCs w:val="36"/>
        </w:rPr>
        <w:t>1</w:t>
      </w:r>
      <w:r w:rsidR="00E615F1" w:rsidRPr="008F7AD6">
        <w:rPr>
          <w:rFonts w:ascii="標楷體" w:eastAsia="標楷體" w:cs="標楷體"/>
          <w:b/>
          <w:bCs/>
          <w:sz w:val="36"/>
          <w:szCs w:val="36"/>
        </w:rPr>
        <w:t>1</w:t>
      </w:r>
      <w:r w:rsidR="00FC2C5C" w:rsidRPr="008F7AD6">
        <w:rPr>
          <w:rFonts w:ascii="標楷體" w:eastAsia="標楷體" w:cs="標楷體" w:hint="eastAsia"/>
          <w:b/>
          <w:bCs/>
          <w:sz w:val="36"/>
          <w:szCs w:val="36"/>
        </w:rPr>
        <w:t>年</w:t>
      </w:r>
      <w:r w:rsidRPr="008F7AD6">
        <w:rPr>
          <w:rFonts w:ascii="標楷體" w:eastAsia="標楷體" w:cs="標楷體" w:hint="eastAsia"/>
          <w:b/>
          <w:bCs/>
          <w:sz w:val="32"/>
          <w:szCs w:val="32"/>
        </w:rPr>
        <w:t>第二次</w:t>
      </w:r>
      <w:r w:rsidR="0018718A" w:rsidRPr="008F7AD6">
        <w:rPr>
          <w:rFonts w:ascii="標楷體" w:eastAsia="標楷體" w:cs="標楷體" w:hint="eastAsia"/>
          <w:b/>
          <w:bCs/>
          <w:sz w:val="36"/>
          <w:szCs w:val="36"/>
        </w:rPr>
        <w:t>C</w:t>
      </w:r>
      <w:r w:rsidR="000D654A" w:rsidRPr="008F7AD6">
        <w:rPr>
          <w:rFonts w:ascii="標楷體" w:eastAsia="標楷體" w:cs="標楷體" w:hint="eastAsia"/>
          <w:b/>
          <w:bCs/>
          <w:sz w:val="36"/>
          <w:szCs w:val="36"/>
        </w:rPr>
        <w:t>級裁判</w:t>
      </w:r>
      <w:r w:rsidR="00FC2C5C" w:rsidRPr="008F7AD6">
        <w:rPr>
          <w:rFonts w:ascii="標楷體" w:eastAsia="標楷體" w:cs="標楷體" w:hint="eastAsia"/>
          <w:b/>
          <w:bCs/>
          <w:sz w:val="36"/>
          <w:szCs w:val="36"/>
        </w:rPr>
        <w:t>講習會報名表</w:t>
      </w:r>
    </w:p>
    <w:p w14:paraId="70F71491" w14:textId="77777777" w:rsidR="00FC2C5C" w:rsidRPr="008F7AD6" w:rsidRDefault="00FC2C5C" w:rsidP="0069798D">
      <w:pPr>
        <w:spacing w:line="240" w:lineRule="exact"/>
        <w:jc w:val="both"/>
        <w:rPr>
          <w:rFonts w:ascii="標楷體" w:eastAsia="標楷體" w:cs="Times New Roman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780"/>
        <w:gridCol w:w="1620"/>
        <w:gridCol w:w="2880"/>
      </w:tblGrid>
      <w:tr w:rsidR="008F7AD6" w:rsidRPr="008F7AD6" w14:paraId="361D5429" w14:textId="77777777" w:rsidTr="0069798D">
        <w:trPr>
          <w:cantSplit/>
          <w:trHeight w:val="460"/>
          <w:jc w:val="center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DCE8A0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照片</w:t>
            </w:r>
          </w:p>
          <w:p w14:paraId="22D515F9" w14:textId="77777777" w:rsidR="00FC2C5C" w:rsidRPr="008F7AD6" w:rsidRDefault="000813BD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電子檔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14:paraId="63B8AEBF" w14:textId="77777777" w:rsidR="00FC2C5C" w:rsidRPr="008F7AD6" w:rsidRDefault="00FC2C5C" w:rsidP="0069798D">
            <w:pPr>
              <w:spacing w:line="320" w:lineRule="exact"/>
              <w:ind w:left="113" w:right="113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姓名</w:t>
            </w:r>
          </w:p>
        </w:tc>
        <w:tc>
          <w:tcPr>
            <w:tcW w:w="3780" w:type="dxa"/>
            <w:tcBorders>
              <w:top w:val="double" w:sz="4" w:space="0" w:color="auto"/>
              <w:right w:val="single" w:sz="4" w:space="0" w:color="auto"/>
            </w:tcBorders>
          </w:tcPr>
          <w:p w14:paraId="3F14C58E" w14:textId="77777777" w:rsidR="00FC2C5C" w:rsidRPr="008F7AD6" w:rsidRDefault="00FC2C5C" w:rsidP="00E42F1F">
            <w:pPr>
              <w:spacing w:beforeLines="30" w:before="108" w:afterLines="30" w:after="108" w:line="320" w:lineRule="exact"/>
              <w:jc w:val="both"/>
              <w:rPr>
                <w:rFonts w:ascii="標楷體" w:eastAsia="標楷體" w:cs="標楷體"/>
                <w:sz w:val="32"/>
                <w:szCs w:val="32"/>
              </w:rPr>
            </w:pPr>
            <w:r w:rsidRPr="008F7AD6">
              <w:rPr>
                <w:rFonts w:ascii="標楷體" w:eastAsia="標楷體" w:cs="標楷體"/>
                <w:sz w:val="32"/>
                <w:szCs w:val="32"/>
              </w:rPr>
              <w:t>(</w:t>
            </w: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中文</w:t>
            </w:r>
            <w:r w:rsidRPr="008F7AD6">
              <w:rPr>
                <w:rFonts w:ascii="標楷體" w:eastAsia="標楷體" w:cs="標楷體"/>
                <w:sz w:val="32"/>
                <w:szCs w:val="32"/>
              </w:rPr>
              <w:t xml:space="preserve">) </w:t>
            </w:r>
          </w:p>
        </w:tc>
        <w:tc>
          <w:tcPr>
            <w:tcW w:w="16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AEBAF35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最高學歷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EAD36D4" w14:textId="77777777" w:rsidR="00FC2C5C" w:rsidRPr="008F7AD6" w:rsidRDefault="00FC2C5C" w:rsidP="00E42F1F">
            <w:pPr>
              <w:spacing w:beforeLines="30" w:before="108" w:afterLines="30" w:after="108"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</w:p>
        </w:tc>
      </w:tr>
      <w:tr w:rsidR="008F7AD6" w:rsidRPr="008F7AD6" w14:paraId="00A8D376" w14:textId="77777777" w:rsidTr="0069798D">
        <w:trPr>
          <w:cantSplit/>
          <w:trHeight w:val="599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326703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0EA6A7D3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14:paraId="2A80F2F1" w14:textId="77777777" w:rsidR="00FC2C5C" w:rsidRPr="008F7AD6" w:rsidRDefault="00FC2C5C" w:rsidP="00E42F1F">
            <w:pPr>
              <w:spacing w:beforeLines="30" w:before="108" w:afterLines="30" w:after="108" w:line="320" w:lineRule="exact"/>
              <w:jc w:val="both"/>
              <w:rPr>
                <w:rFonts w:ascii="標楷體" w:eastAsia="標楷體" w:cs="標楷體"/>
                <w:sz w:val="32"/>
                <w:szCs w:val="32"/>
              </w:rPr>
            </w:pPr>
            <w:r w:rsidRPr="008F7AD6">
              <w:rPr>
                <w:rFonts w:ascii="標楷體" w:eastAsia="標楷體" w:cs="標楷體"/>
                <w:sz w:val="32"/>
                <w:szCs w:val="32"/>
              </w:rPr>
              <w:t>(</w:t>
            </w: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英文</w:t>
            </w:r>
            <w:r w:rsidRPr="008F7AD6">
              <w:rPr>
                <w:rFonts w:ascii="標楷體" w:eastAsia="標楷體" w:cs="標楷體"/>
                <w:sz w:val="32"/>
                <w:szCs w:val="32"/>
              </w:rPr>
              <w:t>)</w:t>
            </w:r>
          </w:p>
          <w:p w14:paraId="2FF4BE40" w14:textId="77777777" w:rsidR="00FC2C5C" w:rsidRPr="008F7AD6" w:rsidRDefault="00FC2C5C" w:rsidP="00E42F1F">
            <w:pPr>
              <w:spacing w:beforeLines="30" w:before="108" w:afterLines="30" w:after="108"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</w:rPr>
              <w:t>務必填寫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67A7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出生日期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1C59AB" w14:textId="77777777" w:rsidR="00FC2C5C" w:rsidRPr="008F7AD6" w:rsidRDefault="00FC2C5C" w:rsidP="00E42F1F">
            <w:pPr>
              <w:spacing w:beforeLines="30" w:before="108" w:afterLines="30" w:after="108"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8F7AD6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8F7AD6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Pr="008F7AD6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8F7AD6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</w:p>
        </w:tc>
      </w:tr>
      <w:tr w:rsidR="008F7AD6" w:rsidRPr="008F7AD6" w14:paraId="43BE168F" w14:textId="77777777" w:rsidTr="0069798D">
        <w:trPr>
          <w:trHeight w:val="483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C4FD47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0B357B77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  <w:vAlign w:val="center"/>
          </w:tcPr>
          <w:p w14:paraId="1DCE4E0A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E9485E4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w w:val="90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w w:val="90"/>
                <w:sz w:val="32"/>
                <w:szCs w:val="32"/>
              </w:rPr>
              <w:t>身份</w:t>
            </w:r>
            <w:proofErr w:type="gramStart"/>
            <w:r w:rsidRPr="008F7AD6">
              <w:rPr>
                <w:rFonts w:ascii="標楷體" w:eastAsia="標楷體" w:cs="標楷體" w:hint="eastAsia"/>
                <w:w w:val="90"/>
                <w:sz w:val="32"/>
                <w:szCs w:val="32"/>
              </w:rPr>
              <w:t>証</w:t>
            </w:r>
            <w:proofErr w:type="gramEnd"/>
            <w:r w:rsidRPr="008F7AD6">
              <w:rPr>
                <w:rFonts w:ascii="標楷體" w:eastAsia="標楷體" w:cs="標楷體" w:hint="eastAsia"/>
                <w:w w:val="90"/>
                <w:sz w:val="32"/>
                <w:szCs w:val="32"/>
              </w:rPr>
              <w:t>字號</w:t>
            </w: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14:paraId="72E12E67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</w:p>
        </w:tc>
      </w:tr>
      <w:tr w:rsidR="008F7AD6" w:rsidRPr="008F7AD6" w14:paraId="2D694590" w14:textId="77777777" w:rsidTr="0069798D">
        <w:trPr>
          <w:cantSplit/>
          <w:trHeight w:val="836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6E745093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公假事項</w:t>
            </w:r>
          </w:p>
        </w:tc>
        <w:tc>
          <w:tcPr>
            <w:tcW w:w="8280" w:type="dxa"/>
            <w:gridSpan w:val="3"/>
            <w:tcBorders>
              <w:right w:val="double" w:sz="4" w:space="0" w:color="auto"/>
            </w:tcBorders>
            <w:vAlign w:val="center"/>
          </w:tcPr>
          <w:p w14:paraId="7F44156E" w14:textId="77777777" w:rsidR="00FC2C5C" w:rsidRPr="008F7AD6" w:rsidRDefault="00FC2C5C" w:rsidP="0069798D">
            <w:pPr>
              <w:spacing w:line="40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【</w:t>
            </w:r>
            <w:r w:rsidRPr="008F7AD6">
              <w:rPr>
                <w:rFonts w:ascii="標楷體" w:eastAsia="標楷體" w:cs="標楷體"/>
                <w:sz w:val="32"/>
                <w:szCs w:val="32"/>
              </w:rPr>
              <w:t xml:space="preserve">  </w:t>
            </w: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】本人需要公假單</w:t>
            </w:r>
            <w:r w:rsidRPr="008F7AD6">
              <w:rPr>
                <w:rFonts w:ascii="標楷體" w:eastAsia="標楷體" w:cs="標楷體"/>
                <w:sz w:val="32"/>
                <w:szCs w:val="32"/>
              </w:rPr>
              <w:t xml:space="preserve">                   </w:t>
            </w:r>
            <w:proofErr w:type="gramStart"/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□葷食</w:t>
            </w:r>
            <w:proofErr w:type="gramEnd"/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□素食</w:t>
            </w:r>
          </w:p>
          <w:p w14:paraId="71F70AE1" w14:textId="77777777" w:rsidR="00FC2C5C" w:rsidRPr="008F7AD6" w:rsidRDefault="00FC2C5C" w:rsidP="0069798D">
            <w:pPr>
              <w:spacing w:line="400" w:lineRule="exact"/>
              <w:ind w:firstLineChars="50" w:firstLine="160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公假單請寄　□服務單位地址　□聯絡地址</w:t>
            </w:r>
          </w:p>
        </w:tc>
      </w:tr>
      <w:tr w:rsidR="008F7AD6" w:rsidRPr="008F7AD6" w14:paraId="32B8F5F0" w14:textId="77777777" w:rsidTr="0069798D">
        <w:trPr>
          <w:cantSplit/>
          <w:trHeight w:val="920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3A9E677A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服務單位</w:t>
            </w:r>
          </w:p>
          <w:p w14:paraId="69F475B4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及</w:t>
            </w:r>
            <w:r w:rsidRPr="008F7AD6">
              <w:rPr>
                <w:rFonts w:ascii="標楷體" w:eastAsia="標楷體" w:cs="標楷體"/>
                <w:sz w:val="32"/>
                <w:szCs w:val="32"/>
              </w:rPr>
              <w:t xml:space="preserve"> </w:t>
            </w: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職</w:t>
            </w:r>
            <w:r w:rsidRPr="008F7AD6">
              <w:rPr>
                <w:rFonts w:ascii="標楷體" w:eastAsia="標楷體" w:cs="標楷體"/>
                <w:sz w:val="32"/>
                <w:szCs w:val="32"/>
              </w:rPr>
              <w:t xml:space="preserve"> </w:t>
            </w: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稱</w:t>
            </w:r>
          </w:p>
        </w:tc>
        <w:tc>
          <w:tcPr>
            <w:tcW w:w="8280" w:type="dxa"/>
            <w:gridSpan w:val="3"/>
            <w:tcBorders>
              <w:right w:val="double" w:sz="4" w:space="0" w:color="auto"/>
            </w:tcBorders>
          </w:tcPr>
          <w:p w14:paraId="6254780B" w14:textId="77777777" w:rsidR="00FC2C5C" w:rsidRPr="008F7AD6" w:rsidRDefault="00FC2C5C" w:rsidP="0069798D">
            <w:pPr>
              <w:spacing w:line="48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</w:p>
          <w:p w14:paraId="5D8E2F49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地址：</w:t>
            </w:r>
            <w:r w:rsidRPr="008F7AD6">
              <w:rPr>
                <w:rFonts w:ascii="標楷體" w:eastAsia="標楷體" w:hAnsi="標楷體" w:cs="標楷體"/>
                <w:sz w:val="36"/>
                <w:szCs w:val="36"/>
              </w:rPr>
              <w:t>(    )</w:t>
            </w:r>
          </w:p>
        </w:tc>
      </w:tr>
      <w:tr w:rsidR="008F7AD6" w:rsidRPr="008F7AD6" w14:paraId="61E7DBB5" w14:textId="77777777" w:rsidTr="0069798D">
        <w:trPr>
          <w:cantSplit/>
          <w:trHeight w:val="908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7CBFB9AC" w14:textId="77777777" w:rsidR="00FC2C5C" w:rsidRPr="008F7AD6" w:rsidRDefault="00FC2C5C" w:rsidP="00E42F1F">
            <w:pPr>
              <w:spacing w:beforeLines="30" w:before="108"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聯絡電話</w:t>
            </w:r>
          </w:p>
        </w:tc>
        <w:tc>
          <w:tcPr>
            <w:tcW w:w="8280" w:type="dxa"/>
            <w:gridSpan w:val="3"/>
            <w:tcBorders>
              <w:right w:val="double" w:sz="4" w:space="0" w:color="auto"/>
            </w:tcBorders>
            <w:vAlign w:val="center"/>
          </w:tcPr>
          <w:p w14:paraId="6242F23E" w14:textId="77777777" w:rsidR="00FC2C5C" w:rsidRPr="008F7AD6" w:rsidRDefault="00FC2C5C" w:rsidP="00E42F1F">
            <w:pPr>
              <w:spacing w:beforeLines="30" w:before="108"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28"/>
                <w:szCs w:val="28"/>
              </w:rPr>
              <w:t>公</w:t>
            </w:r>
            <w:r w:rsidRPr="008F7AD6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 w:rsidRPr="008F7AD6">
              <w:rPr>
                <w:rFonts w:ascii="標楷體" w:eastAsia="標楷體" w:hAnsi="標楷體" w:cs="標楷體"/>
                <w:sz w:val="32"/>
                <w:szCs w:val="32"/>
              </w:rPr>
              <w:t xml:space="preserve">(   )       </w:t>
            </w:r>
            <w:r w:rsidRPr="008F7AD6">
              <w:rPr>
                <w:rFonts w:ascii="標楷體" w:eastAsia="標楷體" w:cs="標楷體"/>
                <w:sz w:val="28"/>
                <w:szCs w:val="28"/>
              </w:rPr>
              <w:t xml:space="preserve">        </w:t>
            </w:r>
            <w:r w:rsidRPr="008F7AD6">
              <w:rPr>
                <w:rFonts w:ascii="標楷體" w:eastAsia="標楷體" w:cs="標楷體" w:hint="eastAsia"/>
                <w:sz w:val="28"/>
                <w:szCs w:val="28"/>
              </w:rPr>
              <w:t>宅</w:t>
            </w:r>
            <w:r w:rsidRPr="008F7AD6">
              <w:rPr>
                <w:rFonts w:ascii="標楷體" w:eastAsia="標楷體" w:hAnsi="標楷體" w:cs="標楷體" w:hint="eastAsia"/>
              </w:rPr>
              <w:t>：</w:t>
            </w:r>
            <w:r w:rsidRPr="008F7AD6">
              <w:rPr>
                <w:rFonts w:ascii="標楷體" w:eastAsia="標楷體" w:hAnsi="標楷體" w:cs="標楷體"/>
                <w:sz w:val="32"/>
                <w:szCs w:val="32"/>
              </w:rPr>
              <w:t>(   )</w:t>
            </w:r>
          </w:p>
          <w:p w14:paraId="3D5430FB" w14:textId="77777777" w:rsidR="00FC2C5C" w:rsidRPr="008F7AD6" w:rsidRDefault="00FC2C5C" w:rsidP="00E42F1F">
            <w:pPr>
              <w:spacing w:beforeLines="30" w:before="108"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28"/>
                <w:szCs w:val="28"/>
              </w:rPr>
              <w:t>行動：</w:t>
            </w:r>
            <w:r w:rsidRPr="008F7AD6">
              <w:rPr>
                <w:rFonts w:ascii="標楷體" w:eastAsia="標楷體" w:cs="標楷體"/>
                <w:sz w:val="28"/>
                <w:szCs w:val="28"/>
              </w:rPr>
              <w:t xml:space="preserve">               E-mail</w:t>
            </w:r>
            <w:r w:rsidRPr="008F7AD6">
              <w:rPr>
                <w:rFonts w:ascii="標楷體" w:eastAsia="標楷體" w:cs="標楷體" w:hint="eastAsia"/>
                <w:sz w:val="28"/>
                <w:szCs w:val="28"/>
              </w:rPr>
              <w:t>：</w:t>
            </w:r>
          </w:p>
        </w:tc>
      </w:tr>
      <w:tr w:rsidR="008F7AD6" w:rsidRPr="008F7AD6" w14:paraId="2C20201A" w14:textId="77777777" w:rsidTr="009E3CA7">
        <w:trPr>
          <w:cantSplit/>
          <w:trHeight w:val="1020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16E49662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cs="標楷體" w:hint="eastAsia"/>
                <w:sz w:val="32"/>
                <w:szCs w:val="32"/>
              </w:rPr>
              <w:t>聯絡地址</w:t>
            </w:r>
          </w:p>
        </w:tc>
        <w:tc>
          <w:tcPr>
            <w:tcW w:w="8280" w:type="dxa"/>
            <w:gridSpan w:val="3"/>
            <w:tcBorders>
              <w:right w:val="double" w:sz="4" w:space="0" w:color="auto"/>
            </w:tcBorders>
            <w:vAlign w:val="center"/>
          </w:tcPr>
          <w:p w14:paraId="5A69E918" w14:textId="77777777" w:rsidR="00FC2C5C" w:rsidRPr="008F7AD6" w:rsidRDefault="00FC2C5C" w:rsidP="0069798D">
            <w:pPr>
              <w:spacing w:line="320" w:lineRule="exact"/>
              <w:jc w:val="both"/>
              <w:rPr>
                <w:rFonts w:ascii="標楷體" w:eastAsia="標楷體" w:cs="Times New Roman"/>
                <w:sz w:val="32"/>
                <w:szCs w:val="32"/>
              </w:rPr>
            </w:pPr>
            <w:r w:rsidRPr="008F7AD6">
              <w:rPr>
                <w:rFonts w:ascii="標楷體" w:eastAsia="標楷體" w:hAnsi="標楷體" w:cs="標楷體"/>
                <w:sz w:val="36"/>
                <w:szCs w:val="36"/>
              </w:rPr>
              <w:t>(   )</w:t>
            </w:r>
          </w:p>
        </w:tc>
      </w:tr>
      <w:tr w:rsidR="009E3CA7" w:rsidRPr="008F7AD6" w14:paraId="7B523E5E" w14:textId="77777777" w:rsidTr="0069798D">
        <w:trPr>
          <w:cantSplit/>
          <w:trHeight w:val="1020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7C4BE0" w14:textId="77777777" w:rsidR="009E3CA7" w:rsidRPr="008F7AD6" w:rsidRDefault="009E3CA7" w:rsidP="009E3CA7">
            <w:pPr>
              <w:spacing w:line="320" w:lineRule="exact"/>
              <w:jc w:val="both"/>
              <w:rPr>
                <w:rFonts w:ascii="標楷體" w:eastAsia="標楷體" w:cs="標楷體"/>
                <w:sz w:val="32"/>
                <w:szCs w:val="32"/>
              </w:rPr>
            </w:pPr>
            <w:r w:rsidRPr="008F7AD6">
              <w:rPr>
                <w:rFonts w:ascii="標楷體" w:eastAsia="標楷體" w:hAnsi="標楷體" w:cs="Cordia New" w:hint="eastAsia"/>
                <w:sz w:val="28"/>
                <w:szCs w:val="28"/>
              </w:rPr>
              <w:t>申請參加裁判檢定者，檢附下列文件</w:t>
            </w:r>
          </w:p>
        </w:tc>
        <w:tc>
          <w:tcPr>
            <w:tcW w:w="828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77C6B0" w14:textId="77777777" w:rsidR="009E3CA7" w:rsidRPr="008F7AD6" w:rsidRDefault="009E3CA7" w:rsidP="007733C1">
            <w:pPr>
              <w:pStyle w:val="aa"/>
              <w:autoSpaceDE/>
              <w:autoSpaceDN/>
              <w:adjustRightInd/>
              <w:spacing w:line="400" w:lineRule="exact"/>
              <w:ind w:leftChars="0" w:left="0"/>
              <w:rPr>
                <w:rFonts w:ascii="標楷體" w:eastAsia="標楷體" w:hAnsi="標楷體" w:cs="Cordia New"/>
                <w:sz w:val="28"/>
                <w:szCs w:val="28"/>
              </w:rPr>
            </w:pPr>
            <w:r w:rsidRPr="008F7AD6">
              <w:rPr>
                <w:rFonts w:ascii="標楷體" w:eastAsia="標楷體" w:hAnsi="標楷體" w:cs="Cordia New" w:hint="eastAsia"/>
                <w:sz w:val="28"/>
                <w:szCs w:val="28"/>
              </w:rPr>
              <w:t>1.國民身分證、護照或其他身分證明文件。</w:t>
            </w:r>
          </w:p>
          <w:p w14:paraId="5C0E2082" w14:textId="77777777" w:rsidR="009E3CA7" w:rsidRPr="008F7AD6" w:rsidRDefault="009E3CA7" w:rsidP="007733C1">
            <w:pPr>
              <w:autoSpaceDE/>
              <w:autoSpaceDN/>
              <w:adjustRightInd/>
              <w:spacing w:line="400" w:lineRule="exact"/>
              <w:rPr>
                <w:rFonts w:ascii="標楷體" w:eastAsia="標楷體" w:hAnsi="標楷體" w:cs="Cordia New"/>
                <w:sz w:val="28"/>
                <w:szCs w:val="28"/>
              </w:rPr>
            </w:pPr>
            <w:r w:rsidRPr="008F7AD6">
              <w:rPr>
                <w:rFonts w:ascii="標楷體" w:eastAsia="標楷體" w:hAnsi="標楷體" w:cs="Cordia New" w:hint="eastAsia"/>
                <w:sz w:val="28"/>
                <w:szCs w:val="28"/>
              </w:rPr>
              <w:t>2.符合本計畫附件一參加資格之證明文件。</w:t>
            </w:r>
          </w:p>
          <w:p w14:paraId="2501FB83" w14:textId="77777777" w:rsidR="000813BD" w:rsidRDefault="009E3CA7" w:rsidP="007733C1">
            <w:pPr>
              <w:spacing w:line="400" w:lineRule="exact"/>
              <w:rPr>
                <w:rFonts w:ascii="標楷體" w:eastAsia="標楷體" w:hAnsi="標楷體" w:cs="Cordia New"/>
                <w:sz w:val="28"/>
                <w:szCs w:val="28"/>
              </w:rPr>
            </w:pPr>
            <w:r w:rsidRPr="008F7AD6">
              <w:rPr>
                <w:rFonts w:ascii="標楷體" w:eastAsia="標楷體" w:hAnsi="標楷體" w:cs="Cordia New" w:hint="eastAsia"/>
                <w:sz w:val="28"/>
                <w:szCs w:val="28"/>
              </w:rPr>
              <w:t>3.最近一個月內核發之無違反本計畫第五點規定之警察刑事紀錄證</w:t>
            </w:r>
          </w:p>
          <w:p w14:paraId="581A93B9" w14:textId="77777777" w:rsidR="009E3CA7" w:rsidRPr="008F7AD6" w:rsidRDefault="000813BD" w:rsidP="007733C1">
            <w:pPr>
              <w:spacing w:line="400" w:lineRule="exact"/>
              <w:rPr>
                <w:rFonts w:ascii="標楷體" w:eastAsia="標楷體" w:hAnsi="標楷體" w:cs="Cordia New"/>
                <w:sz w:val="28"/>
                <w:szCs w:val="28"/>
              </w:rPr>
            </w:pPr>
            <w:r>
              <w:rPr>
                <w:rFonts w:ascii="標楷體" w:eastAsia="標楷體" w:hAnsi="標楷體" w:cs="Cordia New" w:hint="eastAsia"/>
                <w:sz w:val="28"/>
                <w:szCs w:val="28"/>
              </w:rPr>
              <w:t xml:space="preserve">  </w:t>
            </w:r>
            <w:r w:rsidR="009E3CA7" w:rsidRPr="008F7AD6">
              <w:rPr>
                <w:rFonts w:ascii="標楷體" w:eastAsia="標楷體" w:hAnsi="標楷體" w:cs="Cordia New" w:hint="eastAsia"/>
                <w:sz w:val="28"/>
                <w:szCs w:val="28"/>
              </w:rPr>
              <w:t>明；具外國籍者，應檢附原護照國開具之行為良好證明文件。</w:t>
            </w:r>
          </w:p>
          <w:p w14:paraId="0EA216D2" w14:textId="77777777" w:rsidR="008534BE" w:rsidRPr="008F7AD6" w:rsidRDefault="008534BE" w:rsidP="007733C1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8F7AD6">
              <w:rPr>
                <w:rFonts w:ascii="標楷體" w:eastAsia="標楷體" w:hAnsi="標楷體" w:cs="Cordia New" w:hint="eastAsia"/>
                <w:sz w:val="28"/>
                <w:szCs w:val="28"/>
              </w:rPr>
              <w:t>4.上述資料請如實填寫</w:t>
            </w:r>
          </w:p>
        </w:tc>
      </w:tr>
    </w:tbl>
    <w:p w14:paraId="1D2F9250" w14:textId="77777777" w:rsidR="00FC2C5C" w:rsidRPr="008F7AD6" w:rsidRDefault="00FC2C5C" w:rsidP="0069798D">
      <w:pPr>
        <w:spacing w:line="480" w:lineRule="exact"/>
        <w:jc w:val="both"/>
        <w:rPr>
          <w:rFonts w:ascii="標楷體" w:eastAsia="標楷體" w:cs="Times New Roman"/>
          <w:b/>
          <w:bCs/>
          <w:sz w:val="30"/>
          <w:szCs w:val="30"/>
        </w:rPr>
      </w:pPr>
    </w:p>
    <w:p w14:paraId="450CCBC6" w14:textId="77777777" w:rsidR="003E37BE" w:rsidRPr="008F7AD6" w:rsidRDefault="003E37BE" w:rsidP="00E72105"/>
    <w:p w14:paraId="16F23410" w14:textId="77777777" w:rsidR="00DF2043" w:rsidRPr="008F7AD6" w:rsidRDefault="0068606C" w:rsidP="00BF42A9">
      <w:pPr>
        <w:pStyle w:val="1"/>
        <w:spacing w:line="400" w:lineRule="exact"/>
      </w:pPr>
      <w:r w:rsidRPr="008F7AD6">
        <w:rPr>
          <w:rFonts w:ascii="標楷體" w:eastAsia="標楷體" w:hAnsi="標楷體" w:hint="eastAsia"/>
          <w:sz w:val="40"/>
          <w:szCs w:val="40"/>
          <w:lang w:eastAsia="zh-TW"/>
        </w:rPr>
        <w:t xml:space="preserve">              </w:t>
      </w:r>
      <w:r w:rsidR="00581EBA" w:rsidRPr="008F7AD6">
        <w:rPr>
          <w:rFonts w:ascii="標楷體" w:eastAsia="標楷體" w:hAnsi="標楷體" w:hint="eastAsia"/>
          <w:sz w:val="40"/>
          <w:szCs w:val="40"/>
          <w:lang w:eastAsia="zh-TW"/>
        </w:rPr>
        <w:t xml:space="preserve"> </w:t>
      </w:r>
    </w:p>
    <w:p w14:paraId="64C40813" w14:textId="77777777" w:rsidR="00DF2043" w:rsidRDefault="00DF2043" w:rsidP="00E72105"/>
    <w:p w14:paraId="4F76BEEE" w14:textId="77777777" w:rsidR="00701E8C" w:rsidRDefault="00701E8C" w:rsidP="00E72105"/>
    <w:p w14:paraId="19879E3C" w14:textId="77777777" w:rsidR="00701E8C" w:rsidRDefault="00701E8C" w:rsidP="00E72105"/>
    <w:p w14:paraId="02CE1B3F" w14:textId="77777777" w:rsidR="00701E8C" w:rsidRDefault="00701E8C" w:rsidP="00E72105"/>
    <w:p w14:paraId="37F80340" w14:textId="77777777" w:rsidR="00701E8C" w:rsidRDefault="00701E8C" w:rsidP="00E72105"/>
    <w:p w14:paraId="40A16D0B" w14:textId="77777777" w:rsidR="00701E8C" w:rsidRDefault="00701E8C" w:rsidP="00E72105"/>
    <w:p w14:paraId="0BE111B8" w14:textId="77777777" w:rsidR="00701E8C" w:rsidRDefault="00701E8C" w:rsidP="00E72105"/>
    <w:p w14:paraId="547187B3" w14:textId="77777777" w:rsidR="00701E8C" w:rsidRDefault="00701E8C" w:rsidP="00E72105"/>
    <w:p w14:paraId="226FBF49" w14:textId="77777777" w:rsidR="00701E8C" w:rsidRDefault="00701E8C" w:rsidP="00E72105"/>
    <w:p w14:paraId="340A2485" w14:textId="77777777" w:rsidR="00701E8C" w:rsidRDefault="00701E8C" w:rsidP="00E72105"/>
    <w:p w14:paraId="0427C35C" w14:textId="77777777" w:rsidR="00701E8C" w:rsidRDefault="00701E8C" w:rsidP="00E72105"/>
    <w:p w14:paraId="047E4704" w14:textId="77777777" w:rsidR="00701E8C" w:rsidRDefault="00701E8C" w:rsidP="00E72105"/>
    <w:p w14:paraId="7B770678" w14:textId="77777777" w:rsidR="00701E8C" w:rsidRDefault="00701E8C" w:rsidP="00E72105"/>
    <w:p w14:paraId="20401545" w14:textId="77777777" w:rsidR="00701E8C" w:rsidRDefault="00701E8C" w:rsidP="00E72105"/>
    <w:p w14:paraId="557CAC4A" w14:textId="77777777" w:rsidR="00701E8C" w:rsidRDefault="00701E8C" w:rsidP="00E72105"/>
    <w:p w14:paraId="6AC6465E" w14:textId="77777777" w:rsidR="00205ED5" w:rsidRDefault="000813BD" w:rsidP="00205ED5">
      <w:pPr>
        <w:autoSpaceDE/>
        <w:autoSpaceDN/>
        <w:adjustRightInd/>
        <w:spacing w:line="360" w:lineRule="exact"/>
        <w:rPr>
          <w:rFonts w:ascii="Calibri" w:eastAsia="新細明體" w:hAnsi="Calibri" w:cs="Times New Roman"/>
          <w:kern w:val="2"/>
          <w:szCs w:val="22"/>
        </w:rPr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 xml:space="preserve">           </w:t>
      </w:r>
    </w:p>
    <w:p w14:paraId="7C11D760" w14:textId="46E65208" w:rsidR="00F06FAE" w:rsidRPr="00F06FAE" w:rsidRDefault="00363FEB" w:rsidP="00F06FAE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40"/>
          <w:szCs w:val="40"/>
        </w:rPr>
        <w:t xml:space="preserve">    </w:t>
      </w:r>
      <w:r w:rsidR="00F06FAE">
        <w:rPr>
          <w:rFonts w:ascii="標楷體" w:eastAsia="標楷體" w:hAnsi="標楷體" w:cs="標楷體" w:hint="eastAsia"/>
          <w:sz w:val="40"/>
          <w:szCs w:val="40"/>
        </w:rPr>
        <w:t xml:space="preserve">    </w:t>
      </w:r>
      <w:r w:rsidR="00F06FAE" w:rsidRPr="00F06FAE">
        <w:rPr>
          <w:rFonts w:ascii="標楷體" w:eastAsia="標楷體" w:hAnsi="標楷體" w:cs="標楷體" w:hint="eastAsia"/>
          <w:sz w:val="32"/>
          <w:szCs w:val="32"/>
        </w:rPr>
        <w:t>2022年度第二次C級裁判講習會課程表(共24小時)</w:t>
      </w:r>
    </w:p>
    <w:p w14:paraId="538089C4" w14:textId="7FF2E19B" w:rsidR="00F06FAE" w:rsidRPr="00F06FAE" w:rsidRDefault="00F06FAE" w:rsidP="00F06FAE">
      <w:pPr>
        <w:rPr>
          <w:rFonts w:ascii="標楷體" w:eastAsia="標楷體" w:hAnsi="標楷體" w:cs="標楷體"/>
          <w:sz w:val="26"/>
          <w:szCs w:val="26"/>
        </w:rPr>
      </w:pPr>
      <w:r w:rsidRPr="00F06FAE">
        <w:rPr>
          <w:rFonts w:ascii="標楷體" w:eastAsia="標楷體" w:hAnsi="標楷體" w:cs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     </w:t>
      </w:r>
      <w:r w:rsidRPr="00F06FAE">
        <w:rPr>
          <w:rFonts w:ascii="標楷體" w:eastAsia="標楷體" w:hAnsi="標楷體" w:cs="標楷體" w:hint="eastAsia"/>
          <w:sz w:val="26"/>
          <w:szCs w:val="26"/>
        </w:rPr>
        <w:t>地點：高雄市新興區八德一路332號7樓（安慶大樓）</w:t>
      </w:r>
    </w:p>
    <w:p w14:paraId="053202D7" w14:textId="77777777" w:rsidR="00F06FAE" w:rsidRPr="00F06FAE" w:rsidRDefault="00F06FAE" w:rsidP="00F06FAE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8"/>
        <w:gridCol w:w="2728"/>
        <w:gridCol w:w="2729"/>
        <w:gridCol w:w="2730"/>
      </w:tblGrid>
      <w:tr w:rsidR="00F06FAE" w:rsidRPr="00F06FAE" w14:paraId="733EF333" w14:textId="77777777" w:rsidTr="00BE57DB">
        <w:trPr>
          <w:trHeight w:val="540"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B564" w14:textId="77777777" w:rsidR="00F06FAE" w:rsidRPr="00F06FAE" w:rsidRDefault="00F06FAE" w:rsidP="00F06FAE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</w:rPr>
              <w:t>日   期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9B84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12月2日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D6CB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12月3日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70FA4B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12月4日</w:t>
            </w:r>
          </w:p>
        </w:tc>
      </w:tr>
      <w:tr w:rsidR="00F06FAE" w:rsidRPr="00F06FAE" w14:paraId="03352DC3" w14:textId="77777777" w:rsidTr="00BE57DB">
        <w:trPr>
          <w:trHeight w:val="340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D15B" w14:textId="77777777" w:rsidR="00F06FAE" w:rsidRPr="00F06FAE" w:rsidRDefault="00F06FAE" w:rsidP="00F06FAE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</w:rPr>
              <w:t>星   期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6434" w14:textId="77777777" w:rsidR="00F06FAE" w:rsidRPr="00F06FAE" w:rsidRDefault="00F06FAE" w:rsidP="00F06FAE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五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F80D" w14:textId="77777777" w:rsidR="00F06FAE" w:rsidRPr="00F06FAE" w:rsidRDefault="00F06FAE" w:rsidP="00F06FAE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六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E910C5" w14:textId="77777777" w:rsidR="00F06FAE" w:rsidRPr="00F06FAE" w:rsidRDefault="00F06FAE" w:rsidP="00F06FAE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日</w:t>
            </w:r>
          </w:p>
        </w:tc>
      </w:tr>
      <w:tr w:rsidR="00F06FAE" w:rsidRPr="00F06FAE" w14:paraId="0E923B73" w14:textId="77777777" w:rsidTr="00BE57DB">
        <w:trPr>
          <w:cantSplit/>
          <w:trHeight w:val="850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3D4D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07:45</w:t>
            </w:r>
          </w:p>
          <w:p w14:paraId="0B2173F1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proofErr w:type="gramStart"/>
            <w:r w:rsidRPr="00F06FAE">
              <w:rPr>
                <w:rFonts w:ascii="Times New Roman" w:eastAsia="標楷體" w:cs="Times New Roman" w:hint="eastAsia"/>
                <w:kern w:val="2"/>
              </w:rPr>
              <w:t>｜</w:t>
            </w:r>
            <w:proofErr w:type="gramEnd"/>
          </w:p>
          <w:p w14:paraId="1D699B2D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08:10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D0C8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報到</w:t>
            </w:r>
          </w:p>
          <w:p w14:paraId="0AC074C8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開訓典禮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D455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報到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7A72C8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報到</w:t>
            </w:r>
          </w:p>
        </w:tc>
      </w:tr>
      <w:tr w:rsidR="00F06FAE" w:rsidRPr="00F06FAE" w14:paraId="2BC48160" w14:textId="77777777" w:rsidTr="00BE57DB">
        <w:trPr>
          <w:cantSplit/>
          <w:trHeight w:val="101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679F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08:10</w:t>
            </w:r>
          </w:p>
          <w:p w14:paraId="5337051E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proofErr w:type="gramStart"/>
            <w:r w:rsidRPr="00F06FAE">
              <w:rPr>
                <w:rFonts w:ascii="Times New Roman" w:eastAsia="標楷體" w:cs="Times New Roman" w:hint="eastAsia"/>
                <w:kern w:val="2"/>
              </w:rPr>
              <w:t>｜</w:t>
            </w:r>
            <w:proofErr w:type="gramEnd"/>
          </w:p>
          <w:p w14:paraId="00CC3F3F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09:00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A30437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相撲</w:t>
            </w:r>
            <w:r w:rsidRPr="00F06FAE">
              <w:rPr>
                <w:rFonts w:ascii="標楷體" w:eastAsia="標楷體" w:hAnsi="標楷體" w:cs="Times New Roman" w:hint="eastAsia"/>
                <w:sz w:val="28"/>
                <w:szCs w:val="28"/>
              </w:rPr>
              <w:t>運動</w:t>
            </w: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規則Ⅰ</w:t>
            </w:r>
          </w:p>
          <w:p w14:paraId="26E591E4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(李明峻</w:t>
            </w: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  <w:hideMark/>
          </w:tcPr>
          <w:p w14:paraId="501AA9F3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裁判職責及素養Ⅰ</w:t>
            </w:r>
          </w:p>
          <w:p w14:paraId="29F6AC1D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(蘇煥鈞)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  <w:hideMark/>
          </w:tcPr>
          <w:p w14:paraId="7735B065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相撲裁判術語Ⅰ</w:t>
            </w:r>
          </w:p>
          <w:p w14:paraId="61BD070E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(陳凱鈞)</w:t>
            </w:r>
          </w:p>
        </w:tc>
      </w:tr>
      <w:tr w:rsidR="00F06FAE" w:rsidRPr="00F06FAE" w14:paraId="004A804B" w14:textId="77777777" w:rsidTr="00BE57DB">
        <w:trPr>
          <w:cantSplit/>
          <w:trHeight w:val="878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F8D2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09:10</w:t>
            </w:r>
          </w:p>
          <w:p w14:paraId="298D6BEE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proofErr w:type="gramStart"/>
            <w:r w:rsidRPr="00F06FAE">
              <w:rPr>
                <w:rFonts w:ascii="Times New Roman" w:eastAsia="標楷體" w:cs="Times New Roman" w:hint="eastAsia"/>
                <w:kern w:val="2"/>
              </w:rPr>
              <w:t>｜</w:t>
            </w:r>
            <w:proofErr w:type="gramEnd"/>
          </w:p>
          <w:p w14:paraId="3172428F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10:00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702B2A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AE">
              <w:rPr>
                <w:rFonts w:ascii="標楷體" w:eastAsia="標楷體" w:hAnsi="標楷體" w:cs="Times New Roman" w:hint="eastAsia"/>
                <w:sz w:val="28"/>
                <w:szCs w:val="28"/>
              </w:rPr>
              <w:t>相撲運動規則Ⅱ</w:t>
            </w:r>
          </w:p>
          <w:p w14:paraId="75349B1C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MS PGothic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Times New Roman" w:hint="eastAsia"/>
                <w:sz w:val="28"/>
                <w:szCs w:val="28"/>
              </w:rPr>
              <w:t>(李明峻)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  <w:hideMark/>
          </w:tcPr>
          <w:p w14:paraId="7E2F6B7E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裁判職責及素養Ⅱ</w:t>
            </w:r>
          </w:p>
          <w:p w14:paraId="7C3BB762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(蘇煥鈞)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  <w:hideMark/>
          </w:tcPr>
          <w:p w14:paraId="19F71920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相撲裁判術語Ⅱ</w:t>
            </w:r>
          </w:p>
          <w:p w14:paraId="378B911B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(陳凱鈞)</w:t>
            </w:r>
          </w:p>
        </w:tc>
      </w:tr>
      <w:tr w:rsidR="00F06FAE" w:rsidRPr="00F06FAE" w14:paraId="36E3CF6A" w14:textId="77777777" w:rsidTr="00BE57DB">
        <w:trPr>
          <w:cantSplit/>
          <w:trHeight w:val="692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7BA9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10:10</w:t>
            </w:r>
          </w:p>
          <w:p w14:paraId="3D1CE800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proofErr w:type="gramStart"/>
            <w:r w:rsidRPr="00F06FAE">
              <w:rPr>
                <w:rFonts w:ascii="Times New Roman" w:eastAsia="標楷體" w:cs="Times New Roman" w:hint="eastAsia"/>
                <w:kern w:val="2"/>
              </w:rPr>
              <w:t>｜</w:t>
            </w:r>
            <w:proofErr w:type="gramEnd"/>
          </w:p>
          <w:p w14:paraId="18FD158E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11:00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0309BFD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相撲紀錄方法Ⅰ</w:t>
            </w:r>
          </w:p>
          <w:p w14:paraId="23DD039E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 xml:space="preserve"> (李明峻)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  <w:hideMark/>
          </w:tcPr>
          <w:p w14:paraId="70E07B8B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相撲裁判執法案例Ⅰ</w:t>
            </w:r>
          </w:p>
          <w:p w14:paraId="6EF077B5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strike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(陳凱鈞)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14:paraId="1A2D5078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國家體育政策Ⅰ</w:t>
            </w:r>
          </w:p>
          <w:p w14:paraId="5774CCDB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strike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(陳凱鈞)</w:t>
            </w:r>
          </w:p>
        </w:tc>
      </w:tr>
      <w:tr w:rsidR="00F06FAE" w:rsidRPr="00F06FAE" w14:paraId="4270D97C" w14:textId="77777777" w:rsidTr="00BE57DB">
        <w:trPr>
          <w:cantSplit/>
          <w:trHeight w:val="760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F7E3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11:10</w:t>
            </w:r>
          </w:p>
          <w:p w14:paraId="736AAC42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proofErr w:type="gramStart"/>
            <w:r w:rsidRPr="00F06FAE">
              <w:rPr>
                <w:rFonts w:ascii="Times New Roman" w:eastAsia="標楷體" w:cs="Times New Roman" w:hint="eastAsia"/>
                <w:kern w:val="2"/>
              </w:rPr>
              <w:t>｜</w:t>
            </w:r>
            <w:proofErr w:type="gramEnd"/>
          </w:p>
          <w:p w14:paraId="5E5F5649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12:00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A7E2788" w14:textId="77777777" w:rsidR="00F06FAE" w:rsidRPr="00F06FAE" w:rsidRDefault="00F06FAE" w:rsidP="00F06FAE">
            <w:pPr>
              <w:spacing w:line="340" w:lineRule="exact"/>
              <w:ind w:left="1120" w:hangingChars="400" w:hanging="1120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相撲紀錄方法Ⅱ</w:t>
            </w:r>
          </w:p>
          <w:p w14:paraId="24BF4D4C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 xml:space="preserve"> (李明峻)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  <w:hideMark/>
          </w:tcPr>
          <w:p w14:paraId="5A051B9F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相撲裁判執法案例Ⅱ</w:t>
            </w:r>
          </w:p>
          <w:p w14:paraId="110199C0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(陳凱鈞)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14:paraId="05741F50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國家體育政策Ⅱ</w:t>
            </w:r>
          </w:p>
          <w:p w14:paraId="52E1FB41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(陳凱鈞)</w:t>
            </w:r>
          </w:p>
        </w:tc>
      </w:tr>
      <w:tr w:rsidR="00F06FAE" w:rsidRPr="00F06FAE" w14:paraId="4C15B605" w14:textId="77777777" w:rsidTr="00BE57DB">
        <w:trPr>
          <w:cantSplit/>
          <w:trHeight w:val="850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40F6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12:00</w:t>
            </w:r>
          </w:p>
          <w:p w14:paraId="014D122F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proofErr w:type="gramStart"/>
            <w:r w:rsidRPr="00F06FAE">
              <w:rPr>
                <w:rFonts w:ascii="Times New Roman" w:eastAsia="標楷體" w:cs="Times New Roman" w:hint="eastAsia"/>
                <w:kern w:val="2"/>
              </w:rPr>
              <w:t>｜</w:t>
            </w:r>
            <w:proofErr w:type="gramEnd"/>
          </w:p>
          <w:p w14:paraId="04BF4F73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13:00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578F00" w14:textId="77777777" w:rsidR="00F06FAE" w:rsidRPr="00F06FAE" w:rsidRDefault="00F06FAE" w:rsidP="00F06FAE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</w:rPr>
              <w:t>午  餐</w:t>
            </w:r>
          </w:p>
        </w:tc>
      </w:tr>
      <w:tr w:rsidR="00F06FAE" w:rsidRPr="00F06FAE" w14:paraId="54082998" w14:textId="77777777" w:rsidTr="00BE57DB">
        <w:trPr>
          <w:cantSplit/>
          <w:trHeight w:val="954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AF2F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13:10</w:t>
            </w:r>
          </w:p>
          <w:p w14:paraId="00F1A852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proofErr w:type="gramStart"/>
            <w:r w:rsidRPr="00F06FAE">
              <w:rPr>
                <w:rFonts w:ascii="Times New Roman" w:eastAsia="標楷體" w:cs="Times New Roman" w:hint="eastAsia"/>
                <w:kern w:val="2"/>
              </w:rPr>
              <w:t>｜</w:t>
            </w:r>
            <w:proofErr w:type="gramEnd"/>
          </w:p>
          <w:p w14:paraId="51D30A36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14:00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FF1CB"/>
            <w:vAlign w:val="center"/>
            <w:hideMark/>
          </w:tcPr>
          <w:p w14:paraId="283B8AD8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性別平等教育Ⅰ</w:t>
            </w:r>
          </w:p>
          <w:p w14:paraId="0F4A3B84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(鍾成鴻)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DD9EF87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相撲裁判實務Ⅰ</w:t>
            </w:r>
          </w:p>
          <w:p w14:paraId="1CC6C6D7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(李俊儀)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10C6F3CF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相撲裁判技術Ⅰ</w:t>
            </w:r>
          </w:p>
          <w:p w14:paraId="3B840D8A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 xml:space="preserve"> (張震球)</w:t>
            </w:r>
          </w:p>
        </w:tc>
      </w:tr>
      <w:tr w:rsidR="00F06FAE" w:rsidRPr="00F06FAE" w14:paraId="033780CB" w14:textId="77777777" w:rsidTr="00BE57DB">
        <w:trPr>
          <w:cantSplit/>
          <w:trHeight w:val="557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8A7A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14:10</w:t>
            </w:r>
          </w:p>
          <w:p w14:paraId="593D577D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proofErr w:type="gramStart"/>
            <w:r w:rsidRPr="00F06FAE">
              <w:rPr>
                <w:rFonts w:ascii="Times New Roman" w:eastAsia="標楷體" w:cs="Times New Roman" w:hint="eastAsia"/>
                <w:kern w:val="2"/>
              </w:rPr>
              <w:t>｜</w:t>
            </w:r>
            <w:proofErr w:type="gramEnd"/>
          </w:p>
          <w:p w14:paraId="21524934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15:00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FF1CB"/>
            <w:vAlign w:val="center"/>
            <w:hideMark/>
          </w:tcPr>
          <w:p w14:paraId="6CCF0DDB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性別平等教育Ⅱ</w:t>
            </w:r>
          </w:p>
          <w:p w14:paraId="5E536CB7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(鍾成鴻)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7E8085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相撲裁判實務Ⅱ</w:t>
            </w:r>
          </w:p>
          <w:p w14:paraId="2D155891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(李俊儀)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14:paraId="26F37BE2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相撲裁判技術Ⅱ</w:t>
            </w:r>
          </w:p>
          <w:p w14:paraId="65E45255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(張震球)</w:t>
            </w:r>
          </w:p>
        </w:tc>
      </w:tr>
      <w:tr w:rsidR="00F06FAE" w:rsidRPr="00F06FAE" w14:paraId="0E48ED7E" w14:textId="77777777" w:rsidTr="00BE57DB">
        <w:trPr>
          <w:cantSplit/>
          <w:trHeight w:val="894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8D2B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15:10</w:t>
            </w:r>
          </w:p>
          <w:p w14:paraId="5DB85E8C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proofErr w:type="gramStart"/>
            <w:r w:rsidRPr="00F06FAE">
              <w:rPr>
                <w:rFonts w:ascii="Times New Roman" w:eastAsia="標楷體" w:cs="Times New Roman" w:hint="eastAsia"/>
                <w:kern w:val="2"/>
              </w:rPr>
              <w:t>｜</w:t>
            </w:r>
            <w:proofErr w:type="gramEnd"/>
          </w:p>
          <w:p w14:paraId="05100CFB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16:00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vAlign w:val="center"/>
            <w:hideMark/>
          </w:tcPr>
          <w:p w14:paraId="53CEA923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裁判倫理Ⅰ</w:t>
            </w:r>
          </w:p>
          <w:p w14:paraId="3A3B8725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 xml:space="preserve"> (李俊儀)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1FF"/>
            <w:vAlign w:val="center"/>
            <w:hideMark/>
          </w:tcPr>
          <w:p w14:paraId="18BC71B5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相撲裁判實務Ⅲ</w:t>
            </w:r>
          </w:p>
          <w:p w14:paraId="1062E960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(李俊儀)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D9FB954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裁判心理學Ⅰ</w:t>
            </w:r>
          </w:p>
          <w:p w14:paraId="3395A0DC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(張震球)</w:t>
            </w:r>
          </w:p>
        </w:tc>
      </w:tr>
      <w:tr w:rsidR="00F06FAE" w:rsidRPr="00F06FAE" w14:paraId="1AAD053B" w14:textId="77777777" w:rsidTr="00BE57DB">
        <w:trPr>
          <w:cantSplit/>
          <w:trHeight w:val="836"/>
          <w:jc w:val="center"/>
        </w:trPr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BEE3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16:10</w:t>
            </w:r>
          </w:p>
          <w:p w14:paraId="0966C237" w14:textId="77777777" w:rsidR="00F06FAE" w:rsidRPr="00F06FAE" w:rsidRDefault="00F06FAE" w:rsidP="00F06FAE">
            <w:pPr>
              <w:spacing w:line="260" w:lineRule="exact"/>
              <w:jc w:val="center"/>
              <w:rPr>
                <w:rFonts w:ascii="Times New Roman" w:eastAsia="標楷體" w:cs="Times New Roman"/>
                <w:kern w:val="2"/>
              </w:rPr>
            </w:pPr>
            <w:proofErr w:type="gramStart"/>
            <w:r w:rsidRPr="00F06FAE">
              <w:rPr>
                <w:rFonts w:ascii="Times New Roman" w:eastAsia="標楷體" w:cs="Times New Roman" w:hint="eastAsia"/>
                <w:kern w:val="2"/>
              </w:rPr>
              <w:t>｜</w:t>
            </w:r>
            <w:proofErr w:type="gramEnd"/>
          </w:p>
          <w:p w14:paraId="463570DA" w14:textId="77777777" w:rsidR="00F06FAE" w:rsidRPr="00F06FAE" w:rsidRDefault="00F06FAE" w:rsidP="00F06FAE">
            <w:pPr>
              <w:spacing w:line="260" w:lineRule="exact"/>
              <w:ind w:firstLineChars="100" w:firstLine="240"/>
              <w:rPr>
                <w:rFonts w:ascii="Times New Roman" w:eastAsia="標楷體" w:cs="Times New Roman"/>
                <w:kern w:val="2"/>
              </w:rPr>
            </w:pPr>
            <w:r w:rsidRPr="00F06FAE">
              <w:rPr>
                <w:rFonts w:ascii="Times New Roman" w:eastAsia="標楷體" w:cs="Times New Roman"/>
                <w:kern w:val="2"/>
              </w:rPr>
              <w:t>17:00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vAlign w:val="center"/>
            <w:hideMark/>
          </w:tcPr>
          <w:p w14:paraId="0B372FDE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sz w:val="28"/>
                <w:szCs w:val="28"/>
              </w:rPr>
              <w:t>裁判倫理Ⅱ</w:t>
            </w:r>
          </w:p>
          <w:p w14:paraId="5F3414DD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hint="eastAsia"/>
                <w:sz w:val="28"/>
                <w:szCs w:val="28"/>
              </w:rPr>
              <w:t xml:space="preserve"> (李俊儀)</w:t>
            </w: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1FF"/>
            <w:vAlign w:val="center"/>
            <w:hideMark/>
          </w:tcPr>
          <w:p w14:paraId="6C114B7B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相撲裁判實務Ⅳ</w:t>
            </w:r>
          </w:p>
          <w:p w14:paraId="6E89AEC8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(李俊儀)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3032DA9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裁判心理學Ⅱ</w:t>
            </w:r>
          </w:p>
          <w:p w14:paraId="1BFB81BE" w14:textId="77777777" w:rsidR="00F06FAE" w:rsidRPr="00F06FAE" w:rsidRDefault="00F06FAE" w:rsidP="00F06FAE">
            <w:pPr>
              <w:spacing w:line="340" w:lineRule="exact"/>
              <w:jc w:val="center"/>
              <w:rPr>
                <w:rFonts w:ascii="標楷體" w:eastAsia="標楷體" w:hAnsi="標楷體"/>
                <w:spacing w:val="46"/>
                <w:kern w:val="2"/>
                <w:sz w:val="28"/>
                <w:szCs w:val="28"/>
              </w:rPr>
            </w:pPr>
            <w:r w:rsidRPr="00F06FAE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 xml:space="preserve"> (張震球)</w:t>
            </w:r>
          </w:p>
        </w:tc>
      </w:tr>
    </w:tbl>
    <w:p w14:paraId="7AAE6C8A" w14:textId="77777777" w:rsidR="00F06FAE" w:rsidRPr="00F06FAE" w:rsidRDefault="00F06FAE" w:rsidP="00F06FAE">
      <w:pPr>
        <w:rPr>
          <w:rFonts w:ascii="標楷體" w:eastAsia="標楷體" w:hAnsi="標楷體" w:cs="標楷體"/>
          <w:sz w:val="26"/>
          <w:szCs w:val="26"/>
        </w:rPr>
      </w:pPr>
    </w:p>
    <w:p w14:paraId="1086EE9C" w14:textId="77777777" w:rsidR="00F06FAE" w:rsidRPr="00F06FAE" w:rsidRDefault="00F06FAE" w:rsidP="00F06FAE">
      <w:pPr>
        <w:autoSpaceDE/>
        <w:autoSpaceDN/>
        <w:adjustRightInd/>
        <w:rPr>
          <w:rFonts w:ascii="Calibri" w:eastAsia="新細明體" w:hAnsi="Calibri" w:cs="Times New Roman"/>
          <w:kern w:val="2"/>
          <w:szCs w:val="22"/>
        </w:rPr>
      </w:pPr>
    </w:p>
    <w:p w14:paraId="237C8F8B" w14:textId="77777777" w:rsidR="00F06FAE" w:rsidRPr="00F06FAE" w:rsidRDefault="00F06FAE" w:rsidP="00F06FAE">
      <w:pPr>
        <w:autoSpaceDE/>
        <w:autoSpaceDN/>
        <w:adjustRightInd/>
        <w:rPr>
          <w:rFonts w:ascii="Calibri" w:eastAsia="新細明體" w:hAnsi="Calibri" w:cs="Times New Roman"/>
          <w:kern w:val="2"/>
          <w:szCs w:val="22"/>
        </w:rPr>
      </w:pPr>
    </w:p>
    <w:p w14:paraId="2E0001E2" w14:textId="44EDAAE7" w:rsidR="00B848AC" w:rsidRDefault="00B848AC" w:rsidP="00B848AC">
      <w:pPr>
        <w:spacing w:line="400" w:lineRule="exact"/>
        <w:rPr>
          <w:rFonts w:ascii="標楷體" w:eastAsia="標楷體" w:hAnsi="標楷體"/>
        </w:rPr>
      </w:pPr>
    </w:p>
    <w:p w14:paraId="39E916BA" w14:textId="77777777" w:rsidR="00356338" w:rsidRPr="00B848AC" w:rsidRDefault="00356338" w:rsidP="00E72105"/>
    <w:sectPr w:rsidR="00356338" w:rsidRPr="00B848AC" w:rsidSect="00DE692E">
      <w:pgSz w:w="11906" w:h="16838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827A" w14:textId="77777777" w:rsidR="007744BA" w:rsidRDefault="007744BA" w:rsidP="001402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43B37E" w14:textId="77777777" w:rsidR="007744BA" w:rsidRDefault="007744BA" w:rsidP="001402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EEA5" w14:textId="77777777" w:rsidR="007744BA" w:rsidRDefault="007744BA" w:rsidP="001402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D7D87E" w14:textId="77777777" w:rsidR="007744BA" w:rsidRDefault="007744BA" w:rsidP="001402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F3E"/>
    <w:multiLevelType w:val="singleLevel"/>
    <w:tmpl w:val="D9529B98"/>
    <w:lvl w:ilvl="0">
      <w:start w:val="1"/>
      <w:numFmt w:val="decimalFullWidth"/>
      <w:lvlText w:val="%1．"/>
      <w:lvlJc w:val="left"/>
      <w:pPr>
        <w:tabs>
          <w:tab w:val="num" w:pos="1404"/>
        </w:tabs>
        <w:ind w:left="1404" w:hanging="564"/>
      </w:pPr>
      <w:rPr>
        <w:rFonts w:hint="eastAsia"/>
      </w:rPr>
    </w:lvl>
  </w:abstractNum>
  <w:abstractNum w:abstractNumId="1" w15:restartNumberingAfterBreak="0">
    <w:nsid w:val="11FD5355"/>
    <w:multiLevelType w:val="hybridMultilevel"/>
    <w:tmpl w:val="85720108"/>
    <w:lvl w:ilvl="0" w:tplc="5CBE53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C37E80"/>
    <w:multiLevelType w:val="hybridMultilevel"/>
    <w:tmpl w:val="811A67A8"/>
    <w:lvl w:ilvl="0" w:tplc="4F88779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C47C3A"/>
    <w:multiLevelType w:val="singleLevel"/>
    <w:tmpl w:val="26BA3762"/>
    <w:lvl w:ilvl="0">
      <w:start w:val="1"/>
      <w:numFmt w:val="decimalFullWidth"/>
      <w:lvlText w:val="%1．"/>
      <w:lvlJc w:val="left"/>
      <w:pPr>
        <w:tabs>
          <w:tab w:val="num" w:pos="1425"/>
        </w:tabs>
        <w:ind w:left="1425" w:hanging="570"/>
      </w:pPr>
      <w:rPr>
        <w:rFonts w:hint="eastAsia"/>
      </w:rPr>
    </w:lvl>
  </w:abstractNum>
  <w:num w:numId="1" w16cid:durableId="770469383">
    <w:abstractNumId w:val="3"/>
  </w:num>
  <w:num w:numId="2" w16cid:durableId="395737827">
    <w:abstractNumId w:val="0"/>
  </w:num>
  <w:num w:numId="3" w16cid:durableId="2041465619">
    <w:abstractNumId w:val="1"/>
  </w:num>
  <w:num w:numId="4" w16cid:durableId="1577125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50"/>
    <w:rsid w:val="00026F5A"/>
    <w:rsid w:val="0006135A"/>
    <w:rsid w:val="00071CFD"/>
    <w:rsid w:val="00072C3E"/>
    <w:rsid w:val="00073C1A"/>
    <w:rsid w:val="000813BD"/>
    <w:rsid w:val="0008215C"/>
    <w:rsid w:val="00084B0F"/>
    <w:rsid w:val="000B10EF"/>
    <w:rsid w:val="000C2279"/>
    <w:rsid w:val="000D654A"/>
    <w:rsid w:val="000E1862"/>
    <w:rsid w:val="000E3651"/>
    <w:rsid w:val="00104E12"/>
    <w:rsid w:val="001076EC"/>
    <w:rsid w:val="00140272"/>
    <w:rsid w:val="0016021A"/>
    <w:rsid w:val="001666B3"/>
    <w:rsid w:val="00181950"/>
    <w:rsid w:val="0018207A"/>
    <w:rsid w:val="0018718A"/>
    <w:rsid w:val="001A700A"/>
    <w:rsid w:val="001B70B6"/>
    <w:rsid w:val="001D0C6B"/>
    <w:rsid w:val="001D42C1"/>
    <w:rsid w:val="001E1462"/>
    <w:rsid w:val="001F4F2F"/>
    <w:rsid w:val="001F59F9"/>
    <w:rsid w:val="0020173D"/>
    <w:rsid w:val="00203675"/>
    <w:rsid w:val="00205ED5"/>
    <w:rsid w:val="002204E1"/>
    <w:rsid w:val="0023204D"/>
    <w:rsid w:val="00234866"/>
    <w:rsid w:val="00247608"/>
    <w:rsid w:val="00275620"/>
    <w:rsid w:val="00285E86"/>
    <w:rsid w:val="00292FBD"/>
    <w:rsid w:val="002A09FF"/>
    <w:rsid w:val="002B099F"/>
    <w:rsid w:val="002B4671"/>
    <w:rsid w:val="002B7345"/>
    <w:rsid w:val="002C471E"/>
    <w:rsid w:val="002C6160"/>
    <w:rsid w:val="002E15D5"/>
    <w:rsid w:val="002E6F75"/>
    <w:rsid w:val="00306C2E"/>
    <w:rsid w:val="00310328"/>
    <w:rsid w:val="003122CB"/>
    <w:rsid w:val="00315623"/>
    <w:rsid w:val="003176C5"/>
    <w:rsid w:val="003232C0"/>
    <w:rsid w:val="00323544"/>
    <w:rsid w:val="00331006"/>
    <w:rsid w:val="0034070D"/>
    <w:rsid w:val="00342A55"/>
    <w:rsid w:val="00350760"/>
    <w:rsid w:val="00356338"/>
    <w:rsid w:val="0036168A"/>
    <w:rsid w:val="00363FEB"/>
    <w:rsid w:val="00365D1E"/>
    <w:rsid w:val="0037299D"/>
    <w:rsid w:val="00391098"/>
    <w:rsid w:val="0039358A"/>
    <w:rsid w:val="0039687F"/>
    <w:rsid w:val="003C36E5"/>
    <w:rsid w:val="003C49B5"/>
    <w:rsid w:val="003D6A55"/>
    <w:rsid w:val="003D7ECA"/>
    <w:rsid w:val="003E1DF4"/>
    <w:rsid w:val="003E2868"/>
    <w:rsid w:val="003E37BE"/>
    <w:rsid w:val="003F13B8"/>
    <w:rsid w:val="00425263"/>
    <w:rsid w:val="004303A5"/>
    <w:rsid w:val="00432B7B"/>
    <w:rsid w:val="00443866"/>
    <w:rsid w:val="00447ABF"/>
    <w:rsid w:val="00451B02"/>
    <w:rsid w:val="0046311E"/>
    <w:rsid w:val="004749A7"/>
    <w:rsid w:val="00481F7C"/>
    <w:rsid w:val="004B41B8"/>
    <w:rsid w:val="004D4145"/>
    <w:rsid w:val="004E4CEF"/>
    <w:rsid w:val="005017FC"/>
    <w:rsid w:val="00511DEA"/>
    <w:rsid w:val="0051493A"/>
    <w:rsid w:val="005251BD"/>
    <w:rsid w:val="00525811"/>
    <w:rsid w:val="00546149"/>
    <w:rsid w:val="005519DE"/>
    <w:rsid w:val="00555FE1"/>
    <w:rsid w:val="00557093"/>
    <w:rsid w:val="00571B65"/>
    <w:rsid w:val="00581EBA"/>
    <w:rsid w:val="00582BCA"/>
    <w:rsid w:val="005936D2"/>
    <w:rsid w:val="005A73ED"/>
    <w:rsid w:val="005A758C"/>
    <w:rsid w:val="005C3AA4"/>
    <w:rsid w:val="005C43CD"/>
    <w:rsid w:val="005E4A67"/>
    <w:rsid w:val="0060457D"/>
    <w:rsid w:val="00620314"/>
    <w:rsid w:val="0065188F"/>
    <w:rsid w:val="00655D88"/>
    <w:rsid w:val="00665A3C"/>
    <w:rsid w:val="0068606C"/>
    <w:rsid w:val="0069798D"/>
    <w:rsid w:val="006A2F61"/>
    <w:rsid w:val="006C47ED"/>
    <w:rsid w:val="006D76F5"/>
    <w:rsid w:val="006E6971"/>
    <w:rsid w:val="006E6B02"/>
    <w:rsid w:val="00701E8C"/>
    <w:rsid w:val="007744BA"/>
    <w:rsid w:val="0077478A"/>
    <w:rsid w:val="00791C2F"/>
    <w:rsid w:val="007A64B7"/>
    <w:rsid w:val="007B69FC"/>
    <w:rsid w:val="007C56DC"/>
    <w:rsid w:val="007C657A"/>
    <w:rsid w:val="007C7BCC"/>
    <w:rsid w:val="007D1CC1"/>
    <w:rsid w:val="007F7941"/>
    <w:rsid w:val="008103EB"/>
    <w:rsid w:val="008167F5"/>
    <w:rsid w:val="00816ED0"/>
    <w:rsid w:val="00837ABF"/>
    <w:rsid w:val="00845699"/>
    <w:rsid w:val="00847F8C"/>
    <w:rsid w:val="008534BE"/>
    <w:rsid w:val="00853DA2"/>
    <w:rsid w:val="008674BF"/>
    <w:rsid w:val="008A054B"/>
    <w:rsid w:val="008A1259"/>
    <w:rsid w:val="008B7D67"/>
    <w:rsid w:val="008F3B32"/>
    <w:rsid w:val="008F7AD6"/>
    <w:rsid w:val="0092478B"/>
    <w:rsid w:val="00925691"/>
    <w:rsid w:val="00931459"/>
    <w:rsid w:val="00933518"/>
    <w:rsid w:val="00943AF5"/>
    <w:rsid w:val="0098487A"/>
    <w:rsid w:val="00997F3E"/>
    <w:rsid w:val="009B7A58"/>
    <w:rsid w:val="009C3138"/>
    <w:rsid w:val="009C33EA"/>
    <w:rsid w:val="009D598F"/>
    <w:rsid w:val="009E33BC"/>
    <w:rsid w:val="009E3CA7"/>
    <w:rsid w:val="009E7A5B"/>
    <w:rsid w:val="009F42A4"/>
    <w:rsid w:val="009F4309"/>
    <w:rsid w:val="00A04A5B"/>
    <w:rsid w:val="00A07A03"/>
    <w:rsid w:val="00A163FD"/>
    <w:rsid w:val="00AA2395"/>
    <w:rsid w:val="00AB3E5E"/>
    <w:rsid w:val="00AC74A3"/>
    <w:rsid w:val="00AF1474"/>
    <w:rsid w:val="00AF4DF2"/>
    <w:rsid w:val="00B005FD"/>
    <w:rsid w:val="00B04525"/>
    <w:rsid w:val="00B1193B"/>
    <w:rsid w:val="00B20C8C"/>
    <w:rsid w:val="00B26D79"/>
    <w:rsid w:val="00B3246E"/>
    <w:rsid w:val="00B33E18"/>
    <w:rsid w:val="00B34C77"/>
    <w:rsid w:val="00B42E07"/>
    <w:rsid w:val="00B664BB"/>
    <w:rsid w:val="00B710D2"/>
    <w:rsid w:val="00B848AC"/>
    <w:rsid w:val="00BA6B59"/>
    <w:rsid w:val="00BB429D"/>
    <w:rsid w:val="00BD2C52"/>
    <w:rsid w:val="00BE22A2"/>
    <w:rsid w:val="00BF3031"/>
    <w:rsid w:val="00BF355E"/>
    <w:rsid w:val="00BF42A9"/>
    <w:rsid w:val="00BF742E"/>
    <w:rsid w:val="00C0434D"/>
    <w:rsid w:val="00C21BA8"/>
    <w:rsid w:val="00C30386"/>
    <w:rsid w:val="00C40154"/>
    <w:rsid w:val="00C56B43"/>
    <w:rsid w:val="00C66E3E"/>
    <w:rsid w:val="00C80C1D"/>
    <w:rsid w:val="00C817E0"/>
    <w:rsid w:val="00CB4822"/>
    <w:rsid w:val="00CC2645"/>
    <w:rsid w:val="00CD2FBA"/>
    <w:rsid w:val="00CE118D"/>
    <w:rsid w:val="00CF31D2"/>
    <w:rsid w:val="00D06D74"/>
    <w:rsid w:val="00D13454"/>
    <w:rsid w:val="00D22EF9"/>
    <w:rsid w:val="00D3334B"/>
    <w:rsid w:val="00D65FB0"/>
    <w:rsid w:val="00D67C7F"/>
    <w:rsid w:val="00D820AA"/>
    <w:rsid w:val="00D86208"/>
    <w:rsid w:val="00DA54AF"/>
    <w:rsid w:val="00DB135C"/>
    <w:rsid w:val="00DB6CE5"/>
    <w:rsid w:val="00DD0941"/>
    <w:rsid w:val="00DE692E"/>
    <w:rsid w:val="00DF2043"/>
    <w:rsid w:val="00DF6B7D"/>
    <w:rsid w:val="00E06B38"/>
    <w:rsid w:val="00E15C5B"/>
    <w:rsid w:val="00E2260F"/>
    <w:rsid w:val="00E33233"/>
    <w:rsid w:val="00E42F1F"/>
    <w:rsid w:val="00E53866"/>
    <w:rsid w:val="00E615F1"/>
    <w:rsid w:val="00E71810"/>
    <w:rsid w:val="00E72105"/>
    <w:rsid w:val="00ED33F0"/>
    <w:rsid w:val="00EE4A1D"/>
    <w:rsid w:val="00EE6150"/>
    <w:rsid w:val="00EF1FEA"/>
    <w:rsid w:val="00EF368E"/>
    <w:rsid w:val="00F0421B"/>
    <w:rsid w:val="00F06FAE"/>
    <w:rsid w:val="00F1443D"/>
    <w:rsid w:val="00F148A2"/>
    <w:rsid w:val="00F2565B"/>
    <w:rsid w:val="00F3464B"/>
    <w:rsid w:val="00F47220"/>
    <w:rsid w:val="00F55BFD"/>
    <w:rsid w:val="00F55D7E"/>
    <w:rsid w:val="00F6058B"/>
    <w:rsid w:val="00F605CC"/>
    <w:rsid w:val="00F82199"/>
    <w:rsid w:val="00F875BD"/>
    <w:rsid w:val="00F95217"/>
    <w:rsid w:val="00FA56C7"/>
    <w:rsid w:val="00FA6F57"/>
    <w:rsid w:val="00FB1AD2"/>
    <w:rsid w:val="00FC2C5C"/>
    <w:rsid w:val="00FE6DF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480E69"/>
  <w15:docId w15:val="{43FC3D2D-7C6C-4C0D-8E7B-C810D2C3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B3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61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E61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hAnsi="細明體"/>
    </w:rPr>
  </w:style>
  <w:style w:type="character" w:customStyle="1" w:styleId="HTML0">
    <w:name w:val="HTML 預設格式 字元"/>
    <w:basedOn w:val="a0"/>
    <w:link w:val="HTML"/>
    <w:uiPriority w:val="99"/>
    <w:locked/>
    <w:rsid w:val="00EE6150"/>
    <w:rPr>
      <w:rFonts w:ascii="細明體" w:eastAsia="細明體" w:hAnsi="細明體" w:cs="細明體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40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40272"/>
    <w:rPr>
      <w:rFonts w:ascii="細明體" w:eastAsia="細明體" w:hAnsi="Times New Roman" w:cs="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40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40272"/>
    <w:rPr>
      <w:rFonts w:ascii="細明體" w:eastAsia="細明體" w:hAnsi="Times New Roman" w:cs="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76E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5017FC"/>
    <w:pPr>
      <w:ind w:leftChars="200" w:left="480"/>
    </w:pPr>
  </w:style>
  <w:style w:type="paragraph" w:customStyle="1" w:styleId="1">
    <w:name w:val="正文1"/>
    <w:rsid w:val="00DF2043"/>
    <w:pPr>
      <w:widowControl w:val="0"/>
      <w:autoSpaceDE w:val="0"/>
      <w:autoSpaceDN w:val="0"/>
      <w:adjustRightInd w:val="0"/>
    </w:pPr>
    <w:rPr>
      <w:rFonts w:ascii="細明體" w:eastAsia="細明體" w:hAnsi="Times New Roman" w:cs="MS PGothic"/>
      <w:kern w:val="0"/>
      <w:szCs w:val="24"/>
      <w:lang w:eastAsia="ja-JP"/>
    </w:rPr>
  </w:style>
  <w:style w:type="table" w:customStyle="1" w:styleId="10">
    <w:name w:val="普通表格1"/>
    <w:semiHidden/>
    <w:qFormat/>
    <w:rsid w:val="00DF2043"/>
    <w:rPr>
      <w:rFonts w:ascii="Times New Roman" w:eastAsia="Times New Roman" w:hAnsi="Times New Roman"/>
      <w:kern w:val="0"/>
      <w:sz w:val="20"/>
      <w:szCs w:val="20"/>
      <w:lang w:bidi="th-T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locked/>
    <w:rsid w:val="0035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中華民國相撲協會100年C級教練講習會實施辦法</dc:title>
  <dc:creator>XP-PC</dc:creator>
  <cp:lastModifiedBy>sumo02022@outlook.com</cp:lastModifiedBy>
  <cp:revision>2</cp:revision>
  <cp:lastPrinted>2020-07-23T03:57:00Z</cp:lastPrinted>
  <dcterms:created xsi:type="dcterms:W3CDTF">2022-11-24T05:19:00Z</dcterms:created>
  <dcterms:modified xsi:type="dcterms:W3CDTF">2022-11-24T05:19:00Z</dcterms:modified>
</cp:coreProperties>
</file>